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FEA" w:rsidRDefault="003D6FEA" w:rsidP="00E377BA">
      <w:pPr>
        <w:jc w:val="center"/>
        <w:rPr>
          <w:sz w:val="28"/>
          <w:szCs w:val="28"/>
        </w:rPr>
      </w:pPr>
    </w:p>
    <w:p w:rsidR="003D6FEA" w:rsidRDefault="003D6FEA" w:rsidP="00E377BA">
      <w:pPr>
        <w:jc w:val="center"/>
        <w:rPr>
          <w:sz w:val="28"/>
          <w:szCs w:val="28"/>
        </w:rPr>
      </w:pPr>
    </w:p>
    <w:p w:rsidR="003D6FEA" w:rsidRDefault="003D6FEA" w:rsidP="00E377BA">
      <w:pPr>
        <w:jc w:val="center"/>
        <w:rPr>
          <w:sz w:val="28"/>
          <w:szCs w:val="28"/>
        </w:rPr>
      </w:pPr>
    </w:p>
    <w:p w:rsidR="00191008" w:rsidRDefault="006F517A" w:rsidP="00191008">
      <w:pPr>
        <w:spacing w:line="276" w:lineRule="auto"/>
        <w:rPr>
          <w:sz w:val="28"/>
          <w:szCs w:val="28"/>
        </w:rPr>
      </w:pPr>
      <w:r>
        <w:rPr>
          <w:noProof/>
        </w:rPr>
        <w:drawing>
          <wp:inline distT="0" distB="0" distL="0" distR="0">
            <wp:extent cx="5940425" cy="8231417"/>
            <wp:effectExtent l="0" t="0" r="3175" b="0"/>
            <wp:docPr id="1" name="Рисунок 1" descr="C:\Users\ddtbe\AppData\Local\Microsoft\Windows\INetCache\Content.Word\Положение о сай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tbe\AppData\Local\Microsoft\Windows\INetCache\Content.Word\Положение о сайте.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bookmarkStart w:id="0" w:name="_GoBack"/>
      <w:bookmarkEnd w:id="0"/>
    </w:p>
    <w:p w:rsidR="003D6FEA" w:rsidRPr="004916B0" w:rsidRDefault="003D6FEA" w:rsidP="00191008">
      <w:pPr>
        <w:spacing w:line="276" w:lineRule="auto"/>
        <w:rPr>
          <w:b/>
          <w:bCs/>
          <w:sz w:val="28"/>
          <w:szCs w:val="28"/>
        </w:rPr>
      </w:pPr>
    </w:p>
    <w:p w:rsidR="009139E3" w:rsidRPr="009139E3" w:rsidRDefault="00C8095D" w:rsidP="009139E3">
      <w:pPr>
        <w:spacing w:line="276" w:lineRule="auto"/>
        <w:jc w:val="center"/>
        <w:rPr>
          <w:b/>
          <w:bCs/>
          <w:sz w:val="28"/>
          <w:szCs w:val="28"/>
        </w:rPr>
      </w:pPr>
      <w:r w:rsidRPr="00271CFD">
        <w:rPr>
          <w:b/>
          <w:bCs/>
          <w:sz w:val="28"/>
          <w:szCs w:val="28"/>
        </w:rPr>
        <w:lastRenderedPageBreak/>
        <w:t>1. Общие положения</w:t>
      </w:r>
    </w:p>
    <w:p w:rsidR="00C8095D" w:rsidRPr="002E603E" w:rsidRDefault="00ED6346" w:rsidP="002E603E">
      <w:pPr>
        <w:tabs>
          <w:tab w:val="left" w:pos="912"/>
        </w:tabs>
        <w:spacing w:line="276" w:lineRule="auto"/>
        <w:jc w:val="both"/>
        <w:rPr>
          <w:sz w:val="28"/>
          <w:szCs w:val="28"/>
        </w:rPr>
      </w:pPr>
      <w:r w:rsidRPr="002E603E">
        <w:rPr>
          <w:sz w:val="28"/>
          <w:szCs w:val="28"/>
        </w:rPr>
        <w:t>1.1. Положение о</w:t>
      </w:r>
      <w:r w:rsidR="00C8095D" w:rsidRPr="002E603E">
        <w:rPr>
          <w:sz w:val="28"/>
          <w:szCs w:val="28"/>
        </w:rPr>
        <w:t xml:space="preserve"> с</w:t>
      </w:r>
      <w:r w:rsidR="00271CFD" w:rsidRPr="002E603E">
        <w:rPr>
          <w:sz w:val="28"/>
          <w:szCs w:val="28"/>
        </w:rPr>
        <w:t xml:space="preserve">айте (далее – Положение) </w:t>
      </w:r>
      <w:r w:rsidR="002E603E" w:rsidRPr="002E603E">
        <w:rPr>
          <w:sz w:val="28"/>
          <w:szCs w:val="28"/>
        </w:rPr>
        <w:t xml:space="preserve">муниципального </w:t>
      </w:r>
      <w:r w:rsidR="00163FFB">
        <w:rPr>
          <w:sz w:val="28"/>
          <w:szCs w:val="28"/>
        </w:rPr>
        <w:t xml:space="preserve">автономного </w:t>
      </w:r>
      <w:r w:rsidR="002E603E" w:rsidRPr="002E603E">
        <w:rPr>
          <w:sz w:val="28"/>
          <w:szCs w:val="28"/>
        </w:rPr>
        <w:t>учреждения дополнительного образования</w:t>
      </w:r>
      <w:r w:rsidR="002E603E">
        <w:rPr>
          <w:sz w:val="28"/>
          <w:szCs w:val="28"/>
        </w:rPr>
        <w:t xml:space="preserve"> </w:t>
      </w:r>
      <w:r w:rsidR="002E603E" w:rsidRPr="002E603E">
        <w:rPr>
          <w:sz w:val="28"/>
          <w:szCs w:val="28"/>
        </w:rPr>
        <w:t xml:space="preserve">«Дом детского творчества города Белово» </w:t>
      </w:r>
      <w:r w:rsidR="00271CFD" w:rsidRPr="002E603E">
        <w:rPr>
          <w:sz w:val="28"/>
          <w:szCs w:val="28"/>
        </w:rPr>
        <w:t xml:space="preserve">(далее - </w:t>
      </w:r>
      <w:r w:rsidR="00163FFB">
        <w:rPr>
          <w:sz w:val="28"/>
          <w:szCs w:val="28"/>
        </w:rPr>
        <w:t>У</w:t>
      </w:r>
      <w:r w:rsidR="00271CFD" w:rsidRPr="002E603E">
        <w:rPr>
          <w:sz w:val="28"/>
          <w:szCs w:val="28"/>
        </w:rPr>
        <w:t>чреждение)</w:t>
      </w:r>
      <w:r w:rsidR="00CA70C1" w:rsidRPr="002E603E">
        <w:rPr>
          <w:sz w:val="28"/>
          <w:szCs w:val="28"/>
        </w:rPr>
        <w:t xml:space="preserve"> </w:t>
      </w:r>
      <w:r w:rsidR="00271CFD" w:rsidRPr="002E603E">
        <w:rPr>
          <w:sz w:val="28"/>
          <w:szCs w:val="28"/>
        </w:rPr>
        <w:t xml:space="preserve"> </w:t>
      </w:r>
      <w:r w:rsidR="00C8095D" w:rsidRPr="002E603E">
        <w:rPr>
          <w:sz w:val="28"/>
          <w:szCs w:val="28"/>
        </w:rPr>
        <w:t xml:space="preserve">разработано в соответствии с Федеральным </w:t>
      </w:r>
      <w:r w:rsidR="002E603E">
        <w:rPr>
          <w:sz w:val="28"/>
          <w:szCs w:val="28"/>
        </w:rPr>
        <w:t>законом от 29.12.2012 № 273-ФЗ «</w:t>
      </w:r>
      <w:r w:rsidR="00C8095D" w:rsidRPr="002E603E">
        <w:rPr>
          <w:sz w:val="28"/>
          <w:szCs w:val="28"/>
        </w:rPr>
        <w:t>Об обр</w:t>
      </w:r>
      <w:r w:rsidR="002E603E">
        <w:rPr>
          <w:sz w:val="28"/>
          <w:szCs w:val="28"/>
        </w:rPr>
        <w:t>азовании в Российской Федерации» (далее – Федеральный закон «</w:t>
      </w:r>
      <w:r w:rsidR="00C8095D" w:rsidRPr="002E603E">
        <w:rPr>
          <w:sz w:val="28"/>
          <w:szCs w:val="28"/>
        </w:rPr>
        <w:t>Об обр</w:t>
      </w:r>
      <w:r w:rsidR="002E603E">
        <w:rPr>
          <w:sz w:val="28"/>
          <w:szCs w:val="28"/>
        </w:rPr>
        <w:t>азовании в Российской Федерации»</w:t>
      </w:r>
      <w:r w:rsidR="00C8095D" w:rsidRPr="002E603E">
        <w:rPr>
          <w:sz w:val="28"/>
          <w:szCs w:val="28"/>
        </w:rPr>
        <w:t>), Правилами размещения на официальном сайте образовательной организации в информаци</w:t>
      </w:r>
      <w:r w:rsidR="002E603E">
        <w:rPr>
          <w:sz w:val="28"/>
          <w:szCs w:val="28"/>
        </w:rPr>
        <w:t>онно-телекоммуникационной сети «Интернет»</w:t>
      </w:r>
      <w:r w:rsidR="00C8095D" w:rsidRPr="002E603E">
        <w:rPr>
          <w:sz w:val="28"/>
          <w:szCs w:val="28"/>
        </w:rPr>
        <w:t xml:space="preserve"> и обновления информации об о</w:t>
      </w:r>
      <w:r w:rsidR="00163FFB">
        <w:rPr>
          <w:sz w:val="28"/>
          <w:szCs w:val="28"/>
        </w:rPr>
        <w:t xml:space="preserve">бразовательной организации, утвержденными </w:t>
      </w:r>
      <w:r w:rsidR="00C8095D" w:rsidRPr="002E603E">
        <w:rPr>
          <w:sz w:val="28"/>
          <w:szCs w:val="28"/>
        </w:rPr>
        <w:t xml:space="preserve"> постановлением Правительства РФ от 10.07.2013 № 582 (далее – Правила); п</w:t>
      </w:r>
      <w:r w:rsidRPr="002E603E">
        <w:rPr>
          <w:sz w:val="28"/>
          <w:szCs w:val="28"/>
        </w:rPr>
        <w:t>риказом Минобрнауки России от 29.08.2013 № 1008г.</w:t>
      </w:r>
      <w:r w:rsidR="002E603E">
        <w:rPr>
          <w:sz w:val="28"/>
          <w:szCs w:val="28"/>
        </w:rPr>
        <w:t xml:space="preserve"> «</w:t>
      </w:r>
      <w:r w:rsidR="00C8095D" w:rsidRPr="002E603E">
        <w:rPr>
          <w:sz w:val="28"/>
          <w:szCs w:val="28"/>
        </w:rPr>
        <w:t xml:space="preserve">Об утверждении Порядка организации и осуществления образовательной деятельности по </w:t>
      </w:r>
      <w:r w:rsidRPr="002E603E">
        <w:rPr>
          <w:sz w:val="28"/>
          <w:szCs w:val="28"/>
        </w:rPr>
        <w:t>дополнительным общеобразовательным программам»</w:t>
      </w:r>
    </w:p>
    <w:p w:rsidR="00CA70C1" w:rsidRDefault="00C8095D" w:rsidP="007E60FF">
      <w:pPr>
        <w:pStyle w:val="a6"/>
        <w:ind w:left="0"/>
        <w:jc w:val="both"/>
        <w:rPr>
          <w:rFonts w:ascii="Times New Roman" w:hAnsi="Times New Roman"/>
          <w:sz w:val="28"/>
          <w:szCs w:val="28"/>
        </w:rPr>
      </w:pPr>
      <w:r w:rsidRPr="00271CFD">
        <w:rPr>
          <w:rFonts w:ascii="Times New Roman" w:hAnsi="Times New Roman"/>
          <w:sz w:val="28"/>
          <w:szCs w:val="28"/>
        </w:rPr>
        <w:t>1.2. Положение определяет статус, основн</w:t>
      </w:r>
      <w:r w:rsidR="00CA70C1">
        <w:rPr>
          <w:rFonts w:ascii="Times New Roman" w:hAnsi="Times New Roman"/>
          <w:sz w:val="28"/>
          <w:szCs w:val="28"/>
        </w:rPr>
        <w:t xml:space="preserve">ые понятия, принципы </w:t>
      </w:r>
      <w:r w:rsidR="00ED6346">
        <w:rPr>
          <w:rFonts w:ascii="Times New Roman" w:hAnsi="Times New Roman"/>
          <w:sz w:val="28"/>
          <w:szCs w:val="28"/>
        </w:rPr>
        <w:t xml:space="preserve"> и ведения </w:t>
      </w:r>
      <w:r w:rsidRPr="00271CFD">
        <w:rPr>
          <w:rFonts w:ascii="Times New Roman" w:hAnsi="Times New Roman"/>
          <w:sz w:val="28"/>
          <w:szCs w:val="28"/>
        </w:rPr>
        <w:t xml:space="preserve"> сайта </w:t>
      </w:r>
      <w:r w:rsidR="00163FFB">
        <w:rPr>
          <w:rFonts w:ascii="Times New Roman" w:hAnsi="Times New Roman"/>
          <w:sz w:val="28"/>
          <w:szCs w:val="28"/>
        </w:rPr>
        <w:t>У</w:t>
      </w:r>
      <w:r w:rsidR="00CA70C1">
        <w:rPr>
          <w:rFonts w:ascii="Times New Roman" w:hAnsi="Times New Roman"/>
          <w:sz w:val="28"/>
          <w:szCs w:val="28"/>
        </w:rPr>
        <w:t>чреждения</w:t>
      </w:r>
      <w:r w:rsidRPr="00271CFD">
        <w:rPr>
          <w:rFonts w:ascii="Times New Roman" w:hAnsi="Times New Roman"/>
          <w:sz w:val="28"/>
          <w:szCs w:val="28"/>
        </w:rPr>
        <w:t>.</w:t>
      </w:r>
    </w:p>
    <w:p w:rsidR="00BF0A6D" w:rsidRDefault="00C8095D" w:rsidP="007E60FF">
      <w:pPr>
        <w:pStyle w:val="a6"/>
        <w:ind w:left="0"/>
        <w:jc w:val="both"/>
        <w:rPr>
          <w:rFonts w:ascii="Times New Roman" w:hAnsi="Times New Roman"/>
          <w:sz w:val="28"/>
          <w:szCs w:val="28"/>
        </w:rPr>
      </w:pPr>
      <w:r w:rsidRPr="00271CFD">
        <w:rPr>
          <w:rFonts w:ascii="Times New Roman" w:hAnsi="Times New Roman"/>
          <w:sz w:val="28"/>
          <w:szCs w:val="28"/>
        </w:rPr>
        <w:t>1.</w:t>
      </w:r>
      <w:r w:rsidR="00ED6346">
        <w:rPr>
          <w:rFonts w:ascii="Times New Roman" w:hAnsi="Times New Roman"/>
          <w:sz w:val="28"/>
          <w:szCs w:val="28"/>
        </w:rPr>
        <w:t xml:space="preserve">3. Функционирование </w:t>
      </w:r>
      <w:r w:rsidRPr="00271CFD">
        <w:rPr>
          <w:rFonts w:ascii="Times New Roman" w:hAnsi="Times New Roman"/>
          <w:sz w:val="28"/>
          <w:szCs w:val="28"/>
        </w:rPr>
        <w:t xml:space="preserve"> с</w:t>
      </w:r>
      <w:r w:rsidR="00163FFB">
        <w:rPr>
          <w:rFonts w:ascii="Times New Roman" w:hAnsi="Times New Roman"/>
          <w:sz w:val="28"/>
          <w:szCs w:val="28"/>
        </w:rPr>
        <w:t>айта У</w:t>
      </w:r>
      <w:r w:rsidR="00CA70C1">
        <w:rPr>
          <w:rFonts w:ascii="Times New Roman" w:hAnsi="Times New Roman"/>
          <w:sz w:val="28"/>
          <w:szCs w:val="28"/>
        </w:rPr>
        <w:t>чреждения</w:t>
      </w:r>
      <w:r w:rsidRPr="00271CFD">
        <w:rPr>
          <w:rFonts w:ascii="Times New Roman" w:hAnsi="Times New Roman"/>
          <w:sz w:val="28"/>
          <w:szCs w:val="28"/>
        </w:rPr>
        <w:t xml:space="preserve"> регламентируется действующим законодательством РФ, Положением, приказом </w:t>
      </w:r>
      <w:r w:rsidR="00163FFB">
        <w:rPr>
          <w:rFonts w:ascii="Times New Roman" w:hAnsi="Times New Roman"/>
          <w:sz w:val="28"/>
          <w:szCs w:val="28"/>
        </w:rPr>
        <w:t>руководителя У</w:t>
      </w:r>
      <w:r w:rsidR="00616E1D">
        <w:rPr>
          <w:rFonts w:ascii="Times New Roman" w:hAnsi="Times New Roman"/>
          <w:sz w:val="28"/>
          <w:szCs w:val="28"/>
        </w:rPr>
        <w:t>чреждения</w:t>
      </w:r>
      <w:r w:rsidRPr="00271CFD">
        <w:rPr>
          <w:rFonts w:ascii="Times New Roman" w:hAnsi="Times New Roman"/>
          <w:sz w:val="28"/>
          <w:szCs w:val="28"/>
        </w:rPr>
        <w:t>.</w:t>
      </w:r>
    </w:p>
    <w:p w:rsidR="00BF0A6D" w:rsidRDefault="00ED6346" w:rsidP="007E60FF">
      <w:pPr>
        <w:pStyle w:val="a6"/>
        <w:ind w:left="0"/>
        <w:jc w:val="both"/>
        <w:rPr>
          <w:rFonts w:ascii="Times New Roman" w:hAnsi="Times New Roman"/>
          <w:sz w:val="28"/>
          <w:szCs w:val="28"/>
        </w:rPr>
      </w:pPr>
      <w:r>
        <w:rPr>
          <w:rFonts w:ascii="Times New Roman" w:hAnsi="Times New Roman"/>
          <w:sz w:val="28"/>
          <w:szCs w:val="28"/>
        </w:rPr>
        <w:t>1.4.С</w:t>
      </w:r>
      <w:r w:rsidR="00163FFB">
        <w:rPr>
          <w:rFonts w:ascii="Times New Roman" w:hAnsi="Times New Roman"/>
          <w:sz w:val="28"/>
          <w:szCs w:val="28"/>
        </w:rPr>
        <w:t>айт У</w:t>
      </w:r>
      <w:r w:rsidR="00616E1D" w:rsidRPr="00BF0A6D">
        <w:rPr>
          <w:rFonts w:ascii="Times New Roman" w:hAnsi="Times New Roman"/>
          <w:sz w:val="28"/>
          <w:szCs w:val="28"/>
        </w:rPr>
        <w:t>чреждения</w:t>
      </w:r>
      <w:r w:rsidR="00C8095D" w:rsidRPr="00BF0A6D">
        <w:rPr>
          <w:rFonts w:ascii="Times New Roman" w:hAnsi="Times New Roman"/>
          <w:sz w:val="28"/>
          <w:szCs w:val="28"/>
        </w:rPr>
        <w:t xml:space="preserve"> является электронным общедоступным информационны</w:t>
      </w:r>
      <w:r w:rsidR="002E603E">
        <w:rPr>
          <w:rFonts w:ascii="Times New Roman" w:hAnsi="Times New Roman"/>
          <w:sz w:val="28"/>
          <w:szCs w:val="28"/>
        </w:rPr>
        <w:t>м ресурсом, размещенным в сети «Интернет»</w:t>
      </w:r>
      <w:r w:rsidR="00C8095D" w:rsidRPr="00BF0A6D">
        <w:rPr>
          <w:rFonts w:ascii="Times New Roman" w:hAnsi="Times New Roman"/>
          <w:sz w:val="28"/>
          <w:szCs w:val="28"/>
        </w:rPr>
        <w:t>.</w:t>
      </w:r>
    </w:p>
    <w:p w:rsidR="00BF0A6D" w:rsidRDefault="00C8095D" w:rsidP="007E60FF">
      <w:pPr>
        <w:pStyle w:val="a6"/>
        <w:ind w:left="0"/>
        <w:jc w:val="both"/>
        <w:rPr>
          <w:rFonts w:ascii="Times New Roman" w:hAnsi="Times New Roman"/>
          <w:sz w:val="28"/>
          <w:szCs w:val="28"/>
        </w:rPr>
      </w:pPr>
      <w:r w:rsidRPr="00BF0A6D">
        <w:rPr>
          <w:rFonts w:ascii="Times New Roman" w:hAnsi="Times New Roman"/>
          <w:sz w:val="28"/>
          <w:szCs w:val="28"/>
        </w:rPr>
        <w:t>1</w:t>
      </w:r>
      <w:r w:rsidR="004146A3">
        <w:rPr>
          <w:rFonts w:ascii="Times New Roman" w:hAnsi="Times New Roman"/>
          <w:sz w:val="28"/>
          <w:szCs w:val="28"/>
        </w:rPr>
        <w:t>.5. Целями создания</w:t>
      </w:r>
      <w:r w:rsidRPr="00BF0A6D">
        <w:rPr>
          <w:rFonts w:ascii="Times New Roman" w:hAnsi="Times New Roman"/>
          <w:sz w:val="28"/>
          <w:szCs w:val="28"/>
        </w:rPr>
        <w:t xml:space="preserve"> </w:t>
      </w:r>
      <w:r w:rsidR="00163FFB">
        <w:rPr>
          <w:rFonts w:ascii="Times New Roman" w:hAnsi="Times New Roman"/>
          <w:sz w:val="28"/>
          <w:szCs w:val="28"/>
        </w:rPr>
        <w:t>сайта У</w:t>
      </w:r>
      <w:r w:rsidR="00616E1D" w:rsidRPr="00BF0A6D">
        <w:rPr>
          <w:rFonts w:ascii="Times New Roman" w:hAnsi="Times New Roman"/>
          <w:sz w:val="28"/>
          <w:szCs w:val="28"/>
        </w:rPr>
        <w:t>чреждения</w:t>
      </w:r>
      <w:r w:rsidRPr="00BF0A6D">
        <w:rPr>
          <w:rFonts w:ascii="Times New Roman" w:hAnsi="Times New Roman"/>
          <w:sz w:val="28"/>
          <w:szCs w:val="28"/>
        </w:rPr>
        <w:t xml:space="preserve"> являются:</w:t>
      </w:r>
    </w:p>
    <w:p w:rsidR="00C8095D" w:rsidRPr="00BF0A6D" w:rsidRDefault="00C8095D" w:rsidP="007E60FF">
      <w:pPr>
        <w:pStyle w:val="a6"/>
        <w:spacing w:after="0"/>
        <w:ind w:left="0"/>
        <w:jc w:val="both"/>
        <w:rPr>
          <w:rFonts w:ascii="Times New Roman" w:hAnsi="Times New Roman"/>
          <w:sz w:val="28"/>
          <w:szCs w:val="28"/>
        </w:rPr>
      </w:pPr>
      <w:r w:rsidRPr="00BF0A6D">
        <w:rPr>
          <w:rFonts w:ascii="Times New Roman" w:hAnsi="Times New Roman"/>
          <w:sz w:val="28"/>
          <w:szCs w:val="28"/>
        </w:rPr>
        <w:t>– обеспе</w:t>
      </w:r>
      <w:r w:rsidR="00616E1D" w:rsidRPr="00BF0A6D">
        <w:rPr>
          <w:rFonts w:ascii="Times New Roman" w:hAnsi="Times New Roman"/>
          <w:sz w:val="28"/>
          <w:szCs w:val="28"/>
        </w:rPr>
        <w:t>чение открытости деятельности</w:t>
      </w:r>
      <w:r w:rsidRPr="00BF0A6D">
        <w:rPr>
          <w:rFonts w:ascii="Times New Roman" w:hAnsi="Times New Roman"/>
          <w:sz w:val="28"/>
          <w:szCs w:val="28"/>
        </w:rPr>
        <w:t>;</w:t>
      </w:r>
    </w:p>
    <w:p w:rsidR="00C8095D" w:rsidRPr="00271CFD" w:rsidRDefault="00C8095D" w:rsidP="007E60FF">
      <w:pPr>
        <w:spacing w:line="276" w:lineRule="auto"/>
        <w:jc w:val="both"/>
        <w:rPr>
          <w:sz w:val="28"/>
          <w:szCs w:val="28"/>
        </w:rPr>
      </w:pPr>
      <w:r w:rsidRPr="00271CFD">
        <w:rPr>
          <w:sz w:val="28"/>
          <w:szCs w:val="28"/>
        </w:rPr>
        <w:t>–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C8095D" w:rsidRPr="00271CFD" w:rsidRDefault="00C8095D" w:rsidP="007E60FF">
      <w:pPr>
        <w:spacing w:line="276" w:lineRule="auto"/>
        <w:jc w:val="both"/>
        <w:rPr>
          <w:sz w:val="28"/>
          <w:szCs w:val="28"/>
        </w:rPr>
      </w:pPr>
      <w:r w:rsidRPr="00271CFD">
        <w:rPr>
          <w:sz w:val="28"/>
          <w:szCs w:val="28"/>
        </w:rPr>
        <w:t>– реализация принципов единства культурного и образовательного пространства, демократического государств</w:t>
      </w:r>
      <w:r w:rsidR="00163FFB">
        <w:rPr>
          <w:sz w:val="28"/>
          <w:szCs w:val="28"/>
        </w:rPr>
        <w:t>енно-общественного управления У</w:t>
      </w:r>
      <w:r w:rsidR="00616E1D">
        <w:rPr>
          <w:sz w:val="28"/>
          <w:szCs w:val="28"/>
        </w:rPr>
        <w:t>чреждения</w:t>
      </w:r>
      <w:r w:rsidRPr="00271CFD">
        <w:rPr>
          <w:sz w:val="28"/>
          <w:szCs w:val="28"/>
        </w:rPr>
        <w:t>;</w:t>
      </w:r>
    </w:p>
    <w:p w:rsidR="00C8095D" w:rsidRPr="00271CFD" w:rsidRDefault="00C8095D" w:rsidP="007E60FF">
      <w:pPr>
        <w:spacing w:line="276" w:lineRule="auto"/>
        <w:jc w:val="both"/>
        <w:rPr>
          <w:sz w:val="28"/>
          <w:szCs w:val="28"/>
        </w:rPr>
      </w:pPr>
      <w:r w:rsidRPr="00271CFD">
        <w:rPr>
          <w:sz w:val="28"/>
          <w:szCs w:val="28"/>
        </w:rPr>
        <w:t xml:space="preserve">– информирование общественности о развитии и результатах уставной деятельности </w:t>
      </w:r>
      <w:r w:rsidR="00163FFB">
        <w:rPr>
          <w:sz w:val="28"/>
          <w:szCs w:val="28"/>
        </w:rPr>
        <w:t>У</w:t>
      </w:r>
      <w:r w:rsidR="00616E1D">
        <w:rPr>
          <w:sz w:val="28"/>
          <w:szCs w:val="28"/>
        </w:rPr>
        <w:t>чреждения</w:t>
      </w:r>
      <w:r w:rsidRPr="00271CFD">
        <w:rPr>
          <w:sz w:val="28"/>
          <w:szCs w:val="28"/>
        </w:rPr>
        <w:t>, поступлении и расходовании материальных и финансовых средств;</w:t>
      </w:r>
    </w:p>
    <w:p w:rsidR="00C8095D" w:rsidRPr="00271CFD" w:rsidRDefault="00C8095D" w:rsidP="007E60FF">
      <w:pPr>
        <w:spacing w:line="276" w:lineRule="auto"/>
        <w:jc w:val="both"/>
        <w:rPr>
          <w:sz w:val="28"/>
          <w:szCs w:val="28"/>
        </w:rPr>
      </w:pPr>
      <w:r w:rsidRPr="00271CFD">
        <w:rPr>
          <w:sz w:val="28"/>
          <w:szCs w:val="28"/>
        </w:rPr>
        <w:t>– защита прав и интересов участников образовательного процесса.</w:t>
      </w:r>
    </w:p>
    <w:p w:rsidR="009139E3" w:rsidRDefault="00C8095D" w:rsidP="007E60FF">
      <w:pPr>
        <w:spacing w:line="276" w:lineRule="auto"/>
        <w:jc w:val="both"/>
        <w:rPr>
          <w:sz w:val="28"/>
          <w:szCs w:val="28"/>
        </w:rPr>
      </w:pPr>
      <w:r w:rsidRPr="00271CFD">
        <w:rPr>
          <w:sz w:val="28"/>
          <w:szCs w:val="28"/>
        </w:rPr>
        <w:t xml:space="preserve">1.6. </w:t>
      </w:r>
      <w:r w:rsidR="004146A3">
        <w:rPr>
          <w:sz w:val="28"/>
          <w:szCs w:val="28"/>
        </w:rPr>
        <w:t xml:space="preserve"> </w:t>
      </w:r>
      <w:r w:rsidRPr="00271CFD">
        <w:rPr>
          <w:sz w:val="28"/>
          <w:szCs w:val="28"/>
        </w:rPr>
        <w:t>Положение регулирует инфор</w:t>
      </w:r>
      <w:r w:rsidR="004146A3">
        <w:rPr>
          <w:sz w:val="28"/>
          <w:szCs w:val="28"/>
        </w:rPr>
        <w:t xml:space="preserve">мационную структуру </w:t>
      </w:r>
      <w:r w:rsidRPr="00271CFD">
        <w:rPr>
          <w:sz w:val="28"/>
          <w:szCs w:val="28"/>
        </w:rPr>
        <w:t xml:space="preserve"> </w:t>
      </w:r>
      <w:r w:rsidR="00163FFB">
        <w:rPr>
          <w:sz w:val="28"/>
          <w:szCs w:val="28"/>
        </w:rPr>
        <w:t>сайта У</w:t>
      </w:r>
      <w:r w:rsidR="00616E1D">
        <w:rPr>
          <w:sz w:val="28"/>
          <w:szCs w:val="28"/>
        </w:rPr>
        <w:t>чреждения</w:t>
      </w:r>
      <w:r w:rsidR="002E603E">
        <w:rPr>
          <w:sz w:val="28"/>
          <w:szCs w:val="28"/>
        </w:rPr>
        <w:t xml:space="preserve"> в сети «Интернет»</w:t>
      </w:r>
      <w:r w:rsidRPr="00271CFD">
        <w:rPr>
          <w:sz w:val="28"/>
          <w:szCs w:val="28"/>
        </w:rPr>
        <w:t>, порядок размещения и обновления информации, а также порядок обеспечения его функционирования.</w:t>
      </w:r>
    </w:p>
    <w:p w:rsidR="00B5180E" w:rsidRPr="00661A16" w:rsidRDefault="00B5180E" w:rsidP="007E60FF">
      <w:pPr>
        <w:spacing w:line="276" w:lineRule="auto"/>
        <w:jc w:val="both"/>
        <w:rPr>
          <w:sz w:val="28"/>
          <w:szCs w:val="28"/>
        </w:rPr>
      </w:pPr>
    </w:p>
    <w:p w:rsidR="00C8095D" w:rsidRPr="004146A3" w:rsidRDefault="00C8095D" w:rsidP="007E60FF">
      <w:pPr>
        <w:spacing w:line="276" w:lineRule="auto"/>
        <w:jc w:val="center"/>
        <w:rPr>
          <w:sz w:val="28"/>
          <w:szCs w:val="28"/>
        </w:rPr>
      </w:pPr>
      <w:r w:rsidRPr="004146A3">
        <w:rPr>
          <w:b/>
          <w:bCs/>
          <w:sz w:val="28"/>
          <w:szCs w:val="28"/>
        </w:rPr>
        <w:t>2. Инфор</w:t>
      </w:r>
      <w:r w:rsidR="004146A3" w:rsidRPr="004146A3">
        <w:rPr>
          <w:b/>
          <w:bCs/>
          <w:sz w:val="28"/>
          <w:szCs w:val="28"/>
        </w:rPr>
        <w:t>мационная структура</w:t>
      </w:r>
      <w:r w:rsidRPr="004146A3">
        <w:rPr>
          <w:b/>
          <w:bCs/>
          <w:sz w:val="28"/>
          <w:szCs w:val="28"/>
        </w:rPr>
        <w:t xml:space="preserve"> сайта </w:t>
      </w:r>
      <w:r w:rsidR="00163FFB">
        <w:rPr>
          <w:b/>
          <w:bCs/>
          <w:sz w:val="28"/>
          <w:szCs w:val="28"/>
        </w:rPr>
        <w:t>У</w:t>
      </w:r>
      <w:r w:rsidR="00616E1D" w:rsidRPr="004146A3">
        <w:rPr>
          <w:b/>
          <w:bCs/>
          <w:sz w:val="28"/>
          <w:szCs w:val="28"/>
        </w:rPr>
        <w:t>чреждения</w:t>
      </w:r>
    </w:p>
    <w:p w:rsidR="00C8095D" w:rsidRPr="004146A3" w:rsidRDefault="00C8095D" w:rsidP="007E60FF">
      <w:pPr>
        <w:spacing w:line="276" w:lineRule="auto"/>
        <w:jc w:val="both"/>
        <w:rPr>
          <w:sz w:val="28"/>
          <w:szCs w:val="28"/>
        </w:rPr>
      </w:pPr>
      <w:r w:rsidRPr="004146A3">
        <w:rPr>
          <w:sz w:val="28"/>
          <w:szCs w:val="28"/>
        </w:rPr>
        <w:t>2.1. Ин</w:t>
      </w:r>
      <w:r w:rsidR="004146A3">
        <w:rPr>
          <w:sz w:val="28"/>
          <w:szCs w:val="28"/>
        </w:rPr>
        <w:t>формационный ресурс</w:t>
      </w:r>
      <w:r w:rsidRPr="004146A3">
        <w:rPr>
          <w:sz w:val="28"/>
          <w:szCs w:val="28"/>
        </w:rPr>
        <w:t xml:space="preserve"> </w:t>
      </w:r>
      <w:r w:rsidR="00163FFB">
        <w:rPr>
          <w:sz w:val="28"/>
          <w:szCs w:val="28"/>
        </w:rPr>
        <w:t>сайта У</w:t>
      </w:r>
      <w:r w:rsidR="00616E1D" w:rsidRPr="004146A3">
        <w:rPr>
          <w:sz w:val="28"/>
          <w:szCs w:val="28"/>
        </w:rPr>
        <w:t>чреждения</w:t>
      </w:r>
      <w:r w:rsidRPr="004146A3">
        <w:rPr>
          <w:sz w:val="28"/>
          <w:szCs w:val="28"/>
        </w:rPr>
        <w:t xml:space="preserve"> формируется из общественно-значимой информации в соответс</w:t>
      </w:r>
      <w:r w:rsidR="00616E1D" w:rsidRPr="004146A3">
        <w:rPr>
          <w:sz w:val="28"/>
          <w:szCs w:val="28"/>
        </w:rPr>
        <w:t xml:space="preserve">твии с уставной </w:t>
      </w:r>
      <w:r w:rsidR="00163FFB">
        <w:rPr>
          <w:sz w:val="28"/>
          <w:szCs w:val="28"/>
        </w:rPr>
        <w:lastRenderedPageBreak/>
        <w:t>деятельностью У</w:t>
      </w:r>
      <w:r w:rsidR="00616E1D" w:rsidRPr="004146A3">
        <w:rPr>
          <w:sz w:val="28"/>
          <w:szCs w:val="28"/>
        </w:rPr>
        <w:t xml:space="preserve">чреждения </w:t>
      </w:r>
      <w:r w:rsidRPr="004146A3">
        <w:rPr>
          <w:sz w:val="28"/>
          <w:szCs w:val="28"/>
        </w:rPr>
        <w:t xml:space="preserve"> для всех участников образовательного процесса, деловых партнеров, заинтересованных лиц.</w:t>
      </w:r>
    </w:p>
    <w:p w:rsidR="00C8095D" w:rsidRPr="004146A3" w:rsidRDefault="004146A3" w:rsidP="007E60FF">
      <w:pPr>
        <w:spacing w:line="276" w:lineRule="auto"/>
        <w:jc w:val="both"/>
        <w:rPr>
          <w:sz w:val="28"/>
          <w:szCs w:val="28"/>
        </w:rPr>
      </w:pPr>
      <w:r>
        <w:rPr>
          <w:sz w:val="28"/>
          <w:szCs w:val="28"/>
        </w:rPr>
        <w:t xml:space="preserve">2.2. </w:t>
      </w:r>
      <w:r w:rsidR="00C8095D" w:rsidRPr="004146A3">
        <w:rPr>
          <w:sz w:val="28"/>
          <w:szCs w:val="28"/>
        </w:rPr>
        <w:t>Ин</w:t>
      </w:r>
      <w:r>
        <w:rPr>
          <w:sz w:val="28"/>
          <w:szCs w:val="28"/>
        </w:rPr>
        <w:t>формационный ресурс</w:t>
      </w:r>
      <w:r w:rsidR="00C8095D" w:rsidRPr="004146A3">
        <w:rPr>
          <w:sz w:val="28"/>
          <w:szCs w:val="28"/>
        </w:rPr>
        <w:t xml:space="preserve"> </w:t>
      </w:r>
      <w:r w:rsidR="00163FFB">
        <w:rPr>
          <w:sz w:val="28"/>
          <w:szCs w:val="28"/>
        </w:rPr>
        <w:t>сайта У</w:t>
      </w:r>
      <w:r w:rsidR="00616E1D" w:rsidRPr="004146A3">
        <w:rPr>
          <w:sz w:val="28"/>
          <w:szCs w:val="28"/>
        </w:rPr>
        <w:t xml:space="preserve">чреждения </w:t>
      </w:r>
      <w:r w:rsidR="00C8095D" w:rsidRPr="004146A3">
        <w:rPr>
          <w:sz w:val="28"/>
          <w:szCs w:val="28"/>
        </w:rPr>
        <w:t>является открытым и общедо</w:t>
      </w:r>
      <w:r>
        <w:rPr>
          <w:sz w:val="28"/>
          <w:szCs w:val="28"/>
        </w:rPr>
        <w:t xml:space="preserve">ступным. Информация </w:t>
      </w:r>
      <w:r w:rsidR="00163FFB">
        <w:rPr>
          <w:sz w:val="28"/>
          <w:szCs w:val="28"/>
        </w:rPr>
        <w:t>сайта У</w:t>
      </w:r>
      <w:r w:rsidR="00616E1D" w:rsidRPr="004146A3">
        <w:rPr>
          <w:sz w:val="28"/>
          <w:szCs w:val="28"/>
        </w:rPr>
        <w:t xml:space="preserve">чреждения </w:t>
      </w:r>
      <w:r w:rsidR="00C8095D" w:rsidRPr="004146A3">
        <w:rPr>
          <w:sz w:val="28"/>
          <w:szCs w:val="28"/>
        </w:rPr>
        <w:t>излагается общеупотребительными словами</w:t>
      </w:r>
      <w:r w:rsidR="00616E1D" w:rsidRPr="004146A3">
        <w:rPr>
          <w:sz w:val="28"/>
          <w:szCs w:val="28"/>
        </w:rPr>
        <w:t xml:space="preserve"> </w:t>
      </w:r>
      <w:r w:rsidR="00C8095D" w:rsidRPr="004146A3">
        <w:rPr>
          <w:sz w:val="28"/>
          <w:szCs w:val="28"/>
        </w:rPr>
        <w:t xml:space="preserve"> на русском</w:t>
      </w:r>
      <w:r>
        <w:rPr>
          <w:sz w:val="28"/>
          <w:szCs w:val="28"/>
        </w:rPr>
        <w:t xml:space="preserve"> языке</w:t>
      </w:r>
      <w:r w:rsidR="00C8095D" w:rsidRPr="004146A3">
        <w:rPr>
          <w:sz w:val="28"/>
          <w:szCs w:val="28"/>
        </w:rPr>
        <w:t>.</w:t>
      </w:r>
    </w:p>
    <w:p w:rsidR="004146A3" w:rsidRDefault="004146A3" w:rsidP="007E60FF">
      <w:pPr>
        <w:spacing w:line="276" w:lineRule="auto"/>
        <w:jc w:val="both"/>
        <w:rPr>
          <w:sz w:val="28"/>
          <w:szCs w:val="28"/>
        </w:rPr>
      </w:pPr>
      <w:r>
        <w:rPr>
          <w:sz w:val="28"/>
          <w:szCs w:val="28"/>
        </w:rPr>
        <w:t>2.3. С</w:t>
      </w:r>
      <w:r w:rsidR="00163FFB">
        <w:rPr>
          <w:sz w:val="28"/>
          <w:szCs w:val="28"/>
        </w:rPr>
        <w:t>айт У</w:t>
      </w:r>
      <w:r w:rsidR="00616E1D" w:rsidRPr="004146A3">
        <w:rPr>
          <w:sz w:val="28"/>
          <w:szCs w:val="28"/>
        </w:rPr>
        <w:t>чреждения</w:t>
      </w:r>
      <w:r w:rsidR="00C8095D" w:rsidRPr="004146A3">
        <w:rPr>
          <w:sz w:val="28"/>
          <w:szCs w:val="28"/>
        </w:rPr>
        <w:t xml:space="preserve"> является структурным компонентом единого информационного образовательного пространства</w:t>
      </w:r>
      <w:r>
        <w:rPr>
          <w:sz w:val="28"/>
          <w:szCs w:val="28"/>
        </w:rPr>
        <w:t xml:space="preserve"> г.Белово</w:t>
      </w:r>
      <w:r w:rsidR="00C8095D" w:rsidRPr="004146A3">
        <w:rPr>
          <w:sz w:val="28"/>
          <w:szCs w:val="28"/>
        </w:rPr>
        <w:t xml:space="preserve"> </w:t>
      </w:r>
      <w:r w:rsidR="007A5CF1" w:rsidRPr="004146A3">
        <w:rPr>
          <w:sz w:val="28"/>
          <w:szCs w:val="28"/>
        </w:rPr>
        <w:t>Кемеровской области</w:t>
      </w:r>
      <w:r>
        <w:rPr>
          <w:sz w:val="28"/>
          <w:szCs w:val="28"/>
        </w:rPr>
        <w:t>.</w:t>
      </w:r>
      <w:r w:rsidR="007A5CF1" w:rsidRPr="004146A3">
        <w:rPr>
          <w:sz w:val="28"/>
          <w:szCs w:val="28"/>
        </w:rPr>
        <w:t xml:space="preserve"> </w:t>
      </w:r>
    </w:p>
    <w:p w:rsidR="00C8095D" w:rsidRPr="004146A3" w:rsidRDefault="00C8095D" w:rsidP="007E60FF">
      <w:pPr>
        <w:spacing w:line="276" w:lineRule="auto"/>
        <w:jc w:val="both"/>
        <w:rPr>
          <w:sz w:val="28"/>
          <w:szCs w:val="28"/>
        </w:rPr>
      </w:pPr>
      <w:r w:rsidRPr="004146A3">
        <w:rPr>
          <w:sz w:val="28"/>
          <w:szCs w:val="28"/>
        </w:rPr>
        <w:t>2.4. Информ</w:t>
      </w:r>
      <w:r w:rsidR="004146A3">
        <w:rPr>
          <w:sz w:val="28"/>
          <w:szCs w:val="28"/>
        </w:rPr>
        <w:t>ация, размещаемая на</w:t>
      </w:r>
      <w:r w:rsidRPr="004146A3">
        <w:rPr>
          <w:sz w:val="28"/>
          <w:szCs w:val="28"/>
        </w:rPr>
        <w:t xml:space="preserve"> </w:t>
      </w:r>
      <w:r w:rsidR="00A95E2E" w:rsidRPr="004146A3">
        <w:rPr>
          <w:sz w:val="28"/>
          <w:szCs w:val="28"/>
        </w:rPr>
        <w:t>сайте учреждения</w:t>
      </w:r>
      <w:r w:rsidRPr="004146A3">
        <w:rPr>
          <w:sz w:val="28"/>
          <w:szCs w:val="28"/>
        </w:rPr>
        <w:t>, не должна:</w:t>
      </w:r>
    </w:p>
    <w:p w:rsidR="00C8095D" w:rsidRPr="004146A3" w:rsidRDefault="00C8095D" w:rsidP="007E60FF">
      <w:pPr>
        <w:spacing w:line="276" w:lineRule="auto"/>
        <w:jc w:val="both"/>
        <w:rPr>
          <w:sz w:val="28"/>
          <w:szCs w:val="28"/>
        </w:rPr>
      </w:pPr>
      <w:r w:rsidRPr="004146A3">
        <w:rPr>
          <w:sz w:val="28"/>
          <w:szCs w:val="28"/>
        </w:rPr>
        <w:t>– нарушать права субъектов персональных данных;</w:t>
      </w:r>
    </w:p>
    <w:p w:rsidR="00C8095D" w:rsidRPr="004146A3" w:rsidRDefault="00C8095D" w:rsidP="007E60FF">
      <w:pPr>
        <w:spacing w:line="276" w:lineRule="auto"/>
        <w:jc w:val="both"/>
        <w:rPr>
          <w:sz w:val="28"/>
          <w:szCs w:val="28"/>
        </w:rPr>
      </w:pPr>
      <w:r w:rsidRPr="004146A3">
        <w:rPr>
          <w:sz w:val="28"/>
          <w:szCs w:val="28"/>
        </w:rPr>
        <w:t>– нарушать авторское право;</w:t>
      </w:r>
    </w:p>
    <w:p w:rsidR="00C8095D" w:rsidRPr="004146A3" w:rsidRDefault="00C8095D" w:rsidP="007E60FF">
      <w:pPr>
        <w:spacing w:line="276" w:lineRule="auto"/>
        <w:jc w:val="both"/>
        <w:rPr>
          <w:sz w:val="28"/>
          <w:szCs w:val="28"/>
        </w:rPr>
      </w:pPr>
      <w:r w:rsidRPr="004146A3">
        <w:rPr>
          <w:sz w:val="28"/>
          <w:szCs w:val="28"/>
        </w:rPr>
        <w:t>– содержать ненормативную лексику;</w:t>
      </w:r>
    </w:p>
    <w:p w:rsidR="00C8095D" w:rsidRPr="004146A3" w:rsidRDefault="00C8095D" w:rsidP="007E60FF">
      <w:pPr>
        <w:spacing w:line="276" w:lineRule="auto"/>
        <w:jc w:val="both"/>
        <w:rPr>
          <w:sz w:val="28"/>
          <w:szCs w:val="28"/>
        </w:rPr>
      </w:pPr>
      <w:r w:rsidRPr="004146A3">
        <w:rPr>
          <w:sz w:val="28"/>
          <w:szCs w:val="28"/>
        </w:rPr>
        <w:t>– унижать честь, достоинство и деловую репутацию физических и юридических лиц;</w:t>
      </w:r>
    </w:p>
    <w:p w:rsidR="00C8095D" w:rsidRPr="004146A3" w:rsidRDefault="00C8095D" w:rsidP="007E60FF">
      <w:pPr>
        <w:spacing w:line="276" w:lineRule="auto"/>
        <w:jc w:val="both"/>
        <w:rPr>
          <w:sz w:val="28"/>
          <w:szCs w:val="28"/>
        </w:rPr>
      </w:pPr>
      <w:r w:rsidRPr="004146A3">
        <w:rPr>
          <w:sz w:val="28"/>
          <w:szCs w:val="28"/>
        </w:rPr>
        <w:t>– содержать государственную, коммерческую или иную специально охраняемую тайну;</w:t>
      </w:r>
    </w:p>
    <w:p w:rsidR="00C8095D" w:rsidRPr="004146A3" w:rsidRDefault="00C8095D" w:rsidP="007E60FF">
      <w:pPr>
        <w:spacing w:line="276" w:lineRule="auto"/>
        <w:jc w:val="both"/>
        <w:rPr>
          <w:sz w:val="28"/>
          <w:szCs w:val="28"/>
        </w:rPr>
      </w:pPr>
      <w:r w:rsidRPr="004146A3">
        <w:rPr>
          <w:sz w:val="28"/>
          <w:szCs w:val="28"/>
        </w:rPr>
        <w:t>– содержать информационные материалы, содержащие призывы к насилию и насильственному изменению основ конституционного строя, разжигающие социальную, расовую, межнациональную и религиозную рознь, пропаганду наркомании, экстремистских религиозных и политических идей;</w:t>
      </w:r>
    </w:p>
    <w:p w:rsidR="00C8095D" w:rsidRPr="004146A3" w:rsidRDefault="00C8095D" w:rsidP="007E60FF">
      <w:pPr>
        <w:spacing w:line="276" w:lineRule="auto"/>
        <w:jc w:val="both"/>
        <w:rPr>
          <w:sz w:val="28"/>
          <w:szCs w:val="28"/>
        </w:rPr>
      </w:pPr>
      <w:r w:rsidRPr="004146A3">
        <w:rPr>
          <w:sz w:val="28"/>
          <w:szCs w:val="28"/>
        </w:rPr>
        <w:t>– содержать материалы, запрещенные к опубликованию законодательством РФ;</w:t>
      </w:r>
    </w:p>
    <w:p w:rsidR="00C8095D" w:rsidRPr="004146A3" w:rsidRDefault="00C8095D" w:rsidP="007E60FF">
      <w:pPr>
        <w:spacing w:line="276" w:lineRule="auto"/>
        <w:jc w:val="both"/>
        <w:rPr>
          <w:sz w:val="28"/>
          <w:szCs w:val="28"/>
        </w:rPr>
      </w:pPr>
      <w:r w:rsidRPr="004146A3">
        <w:rPr>
          <w:sz w:val="28"/>
          <w:szCs w:val="28"/>
        </w:rPr>
        <w:t>– противоречить профессиональной этике в педагогической деятельности.</w:t>
      </w:r>
    </w:p>
    <w:p w:rsidR="00C8095D" w:rsidRPr="004146A3" w:rsidRDefault="004146A3" w:rsidP="007E60FF">
      <w:pPr>
        <w:spacing w:line="276" w:lineRule="auto"/>
        <w:jc w:val="both"/>
        <w:rPr>
          <w:sz w:val="28"/>
          <w:szCs w:val="28"/>
        </w:rPr>
      </w:pPr>
      <w:r>
        <w:rPr>
          <w:sz w:val="28"/>
          <w:szCs w:val="28"/>
        </w:rPr>
        <w:t xml:space="preserve">2.5. </w:t>
      </w:r>
      <w:r w:rsidR="00C8095D" w:rsidRPr="004146A3">
        <w:rPr>
          <w:sz w:val="28"/>
          <w:szCs w:val="28"/>
        </w:rPr>
        <w:t>Информационная</w:t>
      </w:r>
      <w:r>
        <w:rPr>
          <w:sz w:val="28"/>
          <w:szCs w:val="28"/>
        </w:rPr>
        <w:t xml:space="preserve"> структура </w:t>
      </w:r>
      <w:r w:rsidR="00163FFB">
        <w:rPr>
          <w:sz w:val="28"/>
          <w:szCs w:val="28"/>
        </w:rPr>
        <w:t>сайта У</w:t>
      </w:r>
      <w:r w:rsidR="0007775F" w:rsidRPr="004146A3">
        <w:rPr>
          <w:sz w:val="28"/>
          <w:szCs w:val="28"/>
        </w:rPr>
        <w:t>чреждения</w:t>
      </w:r>
      <w:r w:rsidR="00C8095D" w:rsidRPr="004146A3">
        <w:rPr>
          <w:sz w:val="28"/>
          <w:szCs w:val="28"/>
        </w:rPr>
        <w:t xml:space="preserve"> определяется в соответствии с задачами реализации государственной политики в сфере образования.</w:t>
      </w:r>
    </w:p>
    <w:p w:rsidR="00C8095D" w:rsidRPr="004146A3" w:rsidRDefault="004146A3" w:rsidP="007E60FF">
      <w:pPr>
        <w:spacing w:line="276" w:lineRule="auto"/>
        <w:jc w:val="both"/>
        <w:rPr>
          <w:sz w:val="28"/>
          <w:szCs w:val="28"/>
        </w:rPr>
      </w:pPr>
      <w:r>
        <w:rPr>
          <w:sz w:val="28"/>
          <w:szCs w:val="28"/>
        </w:rPr>
        <w:t>2.6</w:t>
      </w:r>
      <w:r w:rsidR="00C8095D" w:rsidRPr="004146A3">
        <w:rPr>
          <w:sz w:val="28"/>
          <w:szCs w:val="28"/>
        </w:rPr>
        <w:t>. Информационная</w:t>
      </w:r>
      <w:r>
        <w:rPr>
          <w:sz w:val="28"/>
          <w:szCs w:val="28"/>
        </w:rPr>
        <w:t xml:space="preserve"> структура</w:t>
      </w:r>
      <w:r w:rsidR="00163FFB">
        <w:rPr>
          <w:sz w:val="28"/>
          <w:szCs w:val="28"/>
        </w:rPr>
        <w:t xml:space="preserve"> сайта У</w:t>
      </w:r>
      <w:r w:rsidR="0007775F" w:rsidRPr="004146A3">
        <w:rPr>
          <w:sz w:val="28"/>
          <w:szCs w:val="28"/>
        </w:rPr>
        <w:t>чреждения</w:t>
      </w:r>
      <w:r w:rsidR="00C8095D" w:rsidRPr="004146A3">
        <w:rPr>
          <w:sz w:val="28"/>
          <w:szCs w:val="28"/>
        </w:rPr>
        <w:t xml:space="preserve"> формируется из двух видов информационных материалов: обяза</w:t>
      </w:r>
      <w:r w:rsidR="00163FFB">
        <w:rPr>
          <w:sz w:val="28"/>
          <w:szCs w:val="28"/>
        </w:rPr>
        <w:t>тельных к размещению на сайте у</w:t>
      </w:r>
      <w:r w:rsidR="0007775F" w:rsidRPr="004146A3">
        <w:rPr>
          <w:sz w:val="28"/>
          <w:szCs w:val="28"/>
        </w:rPr>
        <w:t>чреждения</w:t>
      </w:r>
      <w:r w:rsidR="00C8095D" w:rsidRPr="004146A3">
        <w:rPr>
          <w:sz w:val="28"/>
          <w:szCs w:val="28"/>
        </w:rPr>
        <w:t xml:space="preserve"> (инвариантный блок) и рекомендуемых к размещению (вариативный блок).</w:t>
      </w:r>
    </w:p>
    <w:p w:rsidR="00C8095D" w:rsidRPr="004146A3" w:rsidRDefault="00773A59" w:rsidP="007E60FF">
      <w:pPr>
        <w:spacing w:line="276" w:lineRule="auto"/>
        <w:jc w:val="both"/>
        <w:rPr>
          <w:sz w:val="28"/>
          <w:szCs w:val="28"/>
        </w:rPr>
      </w:pPr>
      <w:r>
        <w:rPr>
          <w:sz w:val="28"/>
          <w:szCs w:val="28"/>
        </w:rPr>
        <w:t>2.7</w:t>
      </w:r>
      <w:r w:rsidR="0007775F" w:rsidRPr="004146A3">
        <w:rPr>
          <w:sz w:val="28"/>
          <w:szCs w:val="28"/>
        </w:rPr>
        <w:t>. Учреждение</w:t>
      </w:r>
      <w:r>
        <w:rPr>
          <w:sz w:val="28"/>
          <w:szCs w:val="28"/>
        </w:rPr>
        <w:t xml:space="preserve"> размещает на </w:t>
      </w:r>
      <w:r w:rsidR="00C8095D" w:rsidRPr="004146A3">
        <w:rPr>
          <w:sz w:val="28"/>
          <w:szCs w:val="28"/>
        </w:rPr>
        <w:t>сайте:</w:t>
      </w:r>
    </w:p>
    <w:p w:rsidR="00BF0A6D" w:rsidRPr="004146A3" w:rsidRDefault="00773A59" w:rsidP="007E60FF">
      <w:pPr>
        <w:autoSpaceDE w:val="0"/>
        <w:autoSpaceDN w:val="0"/>
        <w:adjustRightInd w:val="0"/>
        <w:spacing w:line="276" w:lineRule="auto"/>
        <w:jc w:val="both"/>
        <w:rPr>
          <w:sz w:val="28"/>
          <w:szCs w:val="28"/>
        </w:rPr>
      </w:pPr>
      <w:r>
        <w:rPr>
          <w:sz w:val="28"/>
          <w:szCs w:val="28"/>
        </w:rPr>
        <w:t>2.7</w:t>
      </w:r>
      <w:r w:rsidR="00163FFB">
        <w:rPr>
          <w:sz w:val="28"/>
          <w:szCs w:val="28"/>
        </w:rPr>
        <w:t>.1. И</w:t>
      </w:r>
      <w:r w:rsidR="00C8095D" w:rsidRPr="004146A3">
        <w:rPr>
          <w:sz w:val="28"/>
          <w:szCs w:val="28"/>
        </w:rPr>
        <w:t>нформацию</w:t>
      </w:r>
    </w:p>
    <w:p w:rsidR="00C8095D" w:rsidRPr="00271CFD" w:rsidRDefault="00163FFB" w:rsidP="007E60FF">
      <w:pPr>
        <w:autoSpaceDE w:val="0"/>
        <w:autoSpaceDN w:val="0"/>
        <w:adjustRightInd w:val="0"/>
        <w:spacing w:line="276" w:lineRule="auto"/>
        <w:jc w:val="both"/>
        <w:rPr>
          <w:sz w:val="28"/>
          <w:szCs w:val="28"/>
        </w:rPr>
      </w:pPr>
      <w:r>
        <w:rPr>
          <w:sz w:val="28"/>
          <w:szCs w:val="28"/>
        </w:rPr>
        <w:t>– о дате создания У</w:t>
      </w:r>
      <w:r w:rsidR="0007775F">
        <w:rPr>
          <w:sz w:val="28"/>
          <w:szCs w:val="28"/>
        </w:rPr>
        <w:t>чреждения, учредителе, месте нахождения учреждения</w:t>
      </w:r>
      <w:r w:rsidR="00C8095D" w:rsidRPr="00271CFD">
        <w:rPr>
          <w:sz w:val="28"/>
          <w:szCs w:val="28"/>
        </w:rPr>
        <w:t>, режиме, графике работы, контактных телефонах и адресах электронной почты;</w:t>
      </w:r>
    </w:p>
    <w:p w:rsidR="00C8095D" w:rsidRPr="00271CFD" w:rsidRDefault="00C8095D" w:rsidP="007E60FF">
      <w:pPr>
        <w:autoSpaceDE w:val="0"/>
        <w:autoSpaceDN w:val="0"/>
        <w:adjustRightInd w:val="0"/>
        <w:spacing w:line="276" w:lineRule="auto"/>
        <w:jc w:val="both"/>
        <w:rPr>
          <w:sz w:val="28"/>
          <w:szCs w:val="28"/>
        </w:rPr>
      </w:pPr>
      <w:r w:rsidRPr="00271CFD">
        <w:rPr>
          <w:sz w:val="28"/>
          <w:szCs w:val="28"/>
        </w:rPr>
        <w:t>– о стру</w:t>
      </w:r>
      <w:r w:rsidR="0007775F">
        <w:rPr>
          <w:sz w:val="28"/>
          <w:szCs w:val="28"/>
        </w:rPr>
        <w:t>ктуре и орга</w:t>
      </w:r>
      <w:r w:rsidR="0007268C">
        <w:rPr>
          <w:sz w:val="28"/>
          <w:szCs w:val="28"/>
        </w:rPr>
        <w:t>нах управления учреждения</w:t>
      </w:r>
      <w:r w:rsidR="00163FFB">
        <w:rPr>
          <w:sz w:val="28"/>
          <w:szCs w:val="28"/>
        </w:rPr>
        <w:t xml:space="preserve">, в т. ч. </w:t>
      </w:r>
      <w:r w:rsidRPr="00271CFD">
        <w:rPr>
          <w:sz w:val="28"/>
          <w:szCs w:val="28"/>
        </w:rPr>
        <w:t>наименование структурных по</w:t>
      </w:r>
      <w:r w:rsidR="0007775F">
        <w:rPr>
          <w:sz w:val="28"/>
          <w:szCs w:val="28"/>
        </w:rPr>
        <w:t>дразделений</w:t>
      </w:r>
      <w:r w:rsidRPr="00271CFD">
        <w:rPr>
          <w:sz w:val="28"/>
          <w:szCs w:val="28"/>
        </w:rPr>
        <w:t>; фамилии, имена, отчества и должности руководителей структ</w:t>
      </w:r>
      <w:r w:rsidR="00773A59">
        <w:rPr>
          <w:sz w:val="28"/>
          <w:szCs w:val="28"/>
        </w:rPr>
        <w:t xml:space="preserve">урных подразделений; </w:t>
      </w:r>
      <w:r w:rsidRPr="00271CFD">
        <w:rPr>
          <w:sz w:val="28"/>
          <w:szCs w:val="28"/>
        </w:rPr>
        <w:t xml:space="preserve">адреса электронной почты структурных подразделений (при наличии); сведения о наличии положений о </w:t>
      </w:r>
      <w:r w:rsidRPr="00271CFD">
        <w:rPr>
          <w:sz w:val="28"/>
          <w:szCs w:val="28"/>
        </w:rPr>
        <w:lastRenderedPageBreak/>
        <w:t>структурных подразделениях (об органах управления) с приложением копий указанных положений (при их наличии);</w:t>
      </w:r>
    </w:p>
    <w:p w:rsidR="00C8095D" w:rsidRPr="00271CFD" w:rsidRDefault="00C8095D" w:rsidP="007E60FF">
      <w:pPr>
        <w:autoSpaceDE w:val="0"/>
        <w:autoSpaceDN w:val="0"/>
        <w:adjustRightInd w:val="0"/>
        <w:spacing w:line="276" w:lineRule="auto"/>
        <w:jc w:val="both"/>
        <w:rPr>
          <w:sz w:val="28"/>
          <w:szCs w:val="28"/>
        </w:rPr>
      </w:pPr>
      <w:r w:rsidRPr="00271CFD">
        <w:rPr>
          <w:sz w:val="28"/>
          <w:szCs w:val="28"/>
        </w:rPr>
        <w:t>– об уровне образования;</w:t>
      </w:r>
    </w:p>
    <w:p w:rsidR="00C8095D" w:rsidRPr="00271CFD" w:rsidRDefault="00C8095D" w:rsidP="007E60FF">
      <w:pPr>
        <w:autoSpaceDE w:val="0"/>
        <w:autoSpaceDN w:val="0"/>
        <w:adjustRightInd w:val="0"/>
        <w:spacing w:line="276" w:lineRule="auto"/>
        <w:jc w:val="both"/>
        <w:rPr>
          <w:sz w:val="28"/>
          <w:szCs w:val="28"/>
        </w:rPr>
      </w:pPr>
      <w:r w:rsidRPr="00271CFD">
        <w:rPr>
          <w:sz w:val="28"/>
          <w:szCs w:val="28"/>
        </w:rPr>
        <w:t>– о формах обучения;</w:t>
      </w:r>
    </w:p>
    <w:p w:rsidR="00C8095D" w:rsidRPr="00271CFD" w:rsidRDefault="00C8095D" w:rsidP="007E60FF">
      <w:pPr>
        <w:autoSpaceDE w:val="0"/>
        <w:autoSpaceDN w:val="0"/>
        <w:adjustRightInd w:val="0"/>
        <w:spacing w:line="276" w:lineRule="auto"/>
        <w:jc w:val="both"/>
        <w:rPr>
          <w:sz w:val="28"/>
          <w:szCs w:val="28"/>
        </w:rPr>
      </w:pPr>
      <w:r w:rsidRPr="00271CFD">
        <w:rPr>
          <w:sz w:val="28"/>
          <w:szCs w:val="28"/>
        </w:rPr>
        <w:t>– о нормативном сроке обучения;</w:t>
      </w:r>
    </w:p>
    <w:p w:rsidR="00C8095D" w:rsidRPr="00271CFD" w:rsidRDefault="00773A59" w:rsidP="007E60FF">
      <w:pPr>
        <w:autoSpaceDE w:val="0"/>
        <w:autoSpaceDN w:val="0"/>
        <w:adjustRightInd w:val="0"/>
        <w:spacing w:line="276" w:lineRule="auto"/>
        <w:jc w:val="both"/>
        <w:rPr>
          <w:sz w:val="28"/>
          <w:szCs w:val="28"/>
        </w:rPr>
      </w:pPr>
      <w:r>
        <w:rPr>
          <w:sz w:val="28"/>
          <w:szCs w:val="28"/>
        </w:rPr>
        <w:t>– об учебном плане</w:t>
      </w:r>
      <w:r w:rsidR="00C8095D" w:rsidRPr="00271CFD">
        <w:rPr>
          <w:sz w:val="28"/>
          <w:szCs w:val="28"/>
        </w:rPr>
        <w:t>;</w:t>
      </w:r>
    </w:p>
    <w:p w:rsidR="00C8095D" w:rsidRPr="00271CFD" w:rsidRDefault="00C8095D" w:rsidP="007E60FF">
      <w:pPr>
        <w:autoSpaceDE w:val="0"/>
        <w:autoSpaceDN w:val="0"/>
        <w:adjustRightInd w:val="0"/>
        <w:spacing w:line="276" w:lineRule="auto"/>
        <w:jc w:val="both"/>
        <w:rPr>
          <w:sz w:val="28"/>
          <w:szCs w:val="28"/>
        </w:rPr>
      </w:pPr>
      <w:r w:rsidRPr="00271CFD">
        <w:rPr>
          <w:sz w:val="28"/>
          <w:szCs w:val="28"/>
        </w:rPr>
        <w:t>– о календарном учебном</w:t>
      </w:r>
      <w:r w:rsidR="00773A59">
        <w:rPr>
          <w:sz w:val="28"/>
          <w:szCs w:val="28"/>
        </w:rPr>
        <w:t xml:space="preserve"> графике</w:t>
      </w:r>
      <w:r w:rsidRPr="00271CFD">
        <w:rPr>
          <w:sz w:val="28"/>
          <w:szCs w:val="28"/>
        </w:rPr>
        <w:t>;</w:t>
      </w:r>
    </w:p>
    <w:p w:rsidR="00C8095D" w:rsidRPr="00271CFD" w:rsidRDefault="00C8095D" w:rsidP="007E60FF">
      <w:pPr>
        <w:autoSpaceDE w:val="0"/>
        <w:autoSpaceDN w:val="0"/>
        <w:adjustRightInd w:val="0"/>
        <w:spacing w:line="276" w:lineRule="auto"/>
        <w:jc w:val="both"/>
        <w:rPr>
          <w:sz w:val="28"/>
          <w:szCs w:val="28"/>
        </w:rPr>
      </w:pPr>
      <w:r w:rsidRPr="00271CFD">
        <w:rPr>
          <w:sz w:val="28"/>
          <w:szCs w:val="28"/>
        </w:rPr>
        <w:t>– о методических и об и</w:t>
      </w:r>
      <w:r w:rsidR="0007775F">
        <w:rPr>
          <w:sz w:val="28"/>
          <w:szCs w:val="28"/>
        </w:rPr>
        <w:t>ных документах, разработанных учреждением</w:t>
      </w:r>
      <w:r w:rsidRPr="00271CFD">
        <w:rPr>
          <w:sz w:val="28"/>
          <w:szCs w:val="28"/>
        </w:rPr>
        <w:t xml:space="preserve"> для обеспечения образовательного процесса;</w:t>
      </w:r>
    </w:p>
    <w:p w:rsidR="00C8095D" w:rsidRPr="00271CFD" w:rsidRDefault="00C8095D" w:rsidP="007E60FF">
      <w:pPr>
        <w:autoSpaceDE w:val="0"/>
        <w:autoSpaceDN w:val="0"/>
        <w:adjustRightInd w:val="0"/>
        <w:spacing w:line="276" w:lineRule="auto"/>
        <w:jc w:val="both"/>
        <w:rPr>
          <w:sz w:val="28"/>
          <w:szCs w:val="28"/>
        </w:rPr>
      </w:pPr>
      <w:r w:rsidRPr="00271CFD">
        <w:rPr>
          <w:sz w:val="28"/>
          <w:szCs w:val="28"/>
        </w:rPr>
        <w:t>– о реализуемых образовательных прог</w:t>
      </w:r>
      <w:r w:rsidR="00773A59">
        <w:rPr>
          <w:sz w:val="28"/>
          <w:szCs w:val="28"/>
        </w:rPr>
        <w:t>раммах</w:t>
      </w:r>
      <w:r w:rsidRPr="00271CFD">
        <w:rPr>
          <w:sz w:val="28"/>
          <w:szCs w:val="28"/>
        </w:rPr>
        <w:t>;</w:t>
      </w:r>
    </w:p>
    <w:p w:rsidR="00C8095D" w:rsidRPr="00271CFD" w:rsidRDefault="00773A59" w:rsidP="007E60FF">
      <w:pPr>
        <w:autoSpaceDE w:val="0"/>
        <w:autoSpaceDN w:val="0"/>
        <w:adjustRightInd w:val="0"/>
        <w:spacing w:line="276" w:lineRule="auto"/>
        <w:jc w:val="both"/>
        <w:rPr>
          <w:sz w:val="28"/>
          <w:szCs w:val="28"/>
        </w:rPr>
      </w:pPr>
      <w:r>
        <w:rPr>
          <w:sz w:val="28"/>
          <w:szCs w:val="28"/>
        </w:rPr>
        <w:t xml:space="preserve">– </w:t>
      </w:r>
      <w:r w:rsidR="00163FFB">
        <w:rPr>
          <w:sz w:val="28"/>
          <w:szCs w:val="28"/>
        </w:rPr>
        <w:t>о численности уча</w:t>
      </w:r>
      <w:r w:rsidR="00C8095D" w:rsidRPr="00271CFD">
        <w:rPr>
          <w:sz w:val="28"/>
          <w:szCs w:val="28"/>
        </w:rPr>
        <w:t xml:space="preserve">щихся по реализуемым образовательным </w:t>
      </w:r>
      <w:r w:rsidR="0007775F">
        <w:rPr>
          <w:sz w:val="28"/>
          <w:szCs w:val="28"/>
        </w:rPr>
        <w:t xml:space="preserve">программам за счет </w:t>
      </w:r>
      <w:r w:rsidR="00C8095D" w:rsidRPr="00271CFD">
        <w:rPr>
          <w:sz w:val="28"/>
          <w:szCs w:val="28"/>
        </w:rPr>
        <w:t xml:space="preserve"> местных бюджетов и по договорам об образовании за счет средств физических и (или) юридических лиц;</w:t>
      </w:r>
    </w:p>
    <w:p w:rsidR="00C8095D" w:rsidRPr="00271CFD" w:rsidRDefault="00C8095D" w:rsidP="007E60FF">
      <w:pPr>
        <w:autoSpaceDE w:val="0"/>
        <w:autoSpaceDN w:val="0"/>
        <w:adjustRightInd w:val="0"/>
        <w:spacing w:line="276" w:lineRule="auto"/>
        <w:jc w:val="both"/>
        <w:rPr>
          <w:sz w:val="28"/>
          <w:szCs w:val="28"/>
        </w:rPr>
      </w:pPr>
      <w:r w:rsidRPr="00271CFD">
        <w:rPr>
          <w:sz w:val="28"/>
          <w:szCs w:val="28"/>
        </w:rPr>
        <w:t>– о языках, на кото</w:t>
      </w:r>
      <w:r w:rsidR="0007775F">
        <w:rPr>
          <w:sz w:val="28"/>
          <w:szCs w:val="28"/>
        </w:rPr>
        <w:t>рых осуществляется обучение</w:t>
      </w:r>
      <w:r w:rsidRPr="00271CFD">
        <w:rPr>
          <w:sz w:val="28"/>
          <w:szCs w:val="28"/>
        </w:rPr>
        <w:t>;</w:t>
      </w:r>
    </w:p>
    <w:p w:rsidR="00C8095D" w:rsidRPr="00271CFD" w:rsidRDefault="00C8095D" w:rsidP="007E60FF">
      <w:pPr>
        <w:autoSpaceDE w:val="0"/>
        <w:autoSpaceDN w:val="0"/>
        <w:adjustRightInd w:val="0"/>
        <w:spacing w:line="276" w:lineRule="auto"/>
        <w:jc w:val="both"/>
        <w:rPr>
          <w:sz w:val="28"/>
          <w:szCs w:val="28"/>
        </w:rPr>
      </w:pPr>
      <w:r w:rsidRPr="00271CFD">
        <w:rPr>
          <w:sz w:val="28"/>
          <w:szCs w:val="28"/>
        </w:rPr>
        <w:t>– о руковод</w:t>
      </w:r>
      <w:r w:rsidR="00773A59">
        <w:rPr>
          <w:sz w:val="28"/>
          <w:szCs w:val="28"/>
        </w:rPr>
        <w:t>ителе учреждения, его заместителях</w:t>
      </w:r>
      <w:r w:rsidR="00163FFB">
        <w:rPr>
          <w:sz w:val="28"/>
          <w:szCs w:val="28"/>
        </w:rPr>
        <w:t>, в т. ч.</w:t>
      </w:r>
      <w:r w:rsidRPr="00271CFD">
        <w:rPr>
          <w:sz w:val="28"/>
          <w:szCs w:val="28"/>
        </w:rPr>
        <w:t xml:space="preserve"> фами</w:t>
      </w:r>
      <w:r w:rsidR="0007775F">
        <w:rPr>
          <w:sz w:val="28"/>
          <w:szCs w:val="28"/>
        </w:rPr>
        <w:t>лия, имя, отчество</w:t>
      </w:r>
      <w:r w:rsidRPr="00271CFD">
        <w:rPr>
          <w:sz w:val="28"/>
          <w:szCs w:val="28"/>
        </w:rPr>
        <w:t xml:space="preserve"> руководителя, его заместителей; должность руководителя, его заместителей; контактные телефоны; адрес электронной почты;</w:t>
      </w:r>
    </w:p>
    <w:p w:rsidR="00C8095D" w:rsidRPr="00271CFD" w:rsidRDefault="00C8095D" w:rsidP="007E60FF">
      <w:pPr>
        <w:autoSpaceDE w:val="0"/>
        <w:autoSpaceDN w:val="0"/>
        <w:adjustRightInd w:val="0"/>
        <w:spacing w:line="276" w:lineRule="auto"/>
        <w:jc w:val="both"/>
        <w:rPr>
          <w:sz w:val="28"/>
          <w:szCs w:val="28"/>
        </w:rPr>
      </w:pPr>
      <w:r w:rsidRPr="00271CFD">
        <w:rPr>
          <w:sz w:val="28"/>
          <w:szCs w:val="28"/>
        </w:rPr>
        <w:t>– о персональном составе педагогических работников с указанием уровня образования, квалиф</w:t>
      </w:r>
      <w:r w:rsidR="00163FFB">
        <w:rPr>
          <w:sz w:val="28"/>
          <w:szCs w:val="28"/>
        </w:rPr>
        <w:t xml:space="preserve">икации и опыта работы, в т. ч. </w:t>
      </w:r>
      <w:r w:rsidRPr="00271CFD">
        <w:rPr>
          <w:sz w:val="28"/>
          <w:szCs w:val="28"/>
        </w:rPr>
        <w:t>фами</w:t>
      </w:r>
      <w:r w:rsidR="0007775F">
        <w:rPr>
          <w:sz w:val="28"/>
          <w:szCs w:val="28"/>
        </w:rPr>
        <w:t xml:space="preserve">лия, имя, отчество </w:t>
      </w:r>
      <w:r w:rsidRPr="00271CFD">
        <w:rPr>
          <w:sz w:val="28"/>
          <w:szCs w:val="28"/>
        </w:rPr>
        <w:t xml:space="preserve"> работника; занимаемая</w:t>
      </w:r>
      <w:r w:rsidR="0007775F">
        <w:rPr>
          <w:sz w:val="28"/>
          <w:szCs w:val="28"/>
        </w:rPr>
        <w:t xml:space="preserve"> должность (должности)</w:t>
      </w:r>
      <w:r w:rsidR="003B2EDE">
        <w:rPr>
          <w:sz w:val="28"/>
          <w:szCs w:val="28"/>
        </w:rPr>
        <w:t>; направленность детского объединения</w:t>
      </w:r>
      <w:r w:rsidRPr="00271CFD">
        <w:rPr>
          <w:sz w:val="28"/>
          <w:szCs w:val="28"/>
        </w:rPr>
        <w:t>; ученая степень (при наличии); ученое звание (при нал</w:t>
      </w:r>
      <w:r w:rsidR="0007775F">
        <w:rPr>
          <w:sz w:val="28"/>
          <w:szCs w:val="28"/>
        </w:rPr>
        <w:t>ичии)</w:t>
      </w:r>
      <w:r w:rsidRPr="00271CFD">
        <w:rPr>
          <w:sz w:val="28"/>
          <w:szCs w:val="28"/>
        </w:rPr>
        <w:t>;</w:t>
      </w:r>
      <w:r w:rsidR="0007775F">
        <w:rPr>
          <w:sz w:val="28"/>
          <w:szCs w:val="28"/>
        </w:rPr>
        <w:t xml:space="preserve"> отраслевые награды (при наличии);</w:t>
      </w:r>
      <w:r w:rsidRPr="00271CFD">
        <w:rPr>
          <w:sz w:val="28"/>
          <w:szCs w:val="28"/>
        </w:rPr>
        <w:t xml:space="preserve"> данные </w:t>
      </w:r>
      <w:r w:rsidR="0007775F">
        <w:rPr>
          <w:sz w:val="28"/>
          <w:szCs w:val="28"/>
        </w:rPr>
        <w:t>о повышении квалификации</w:t>
      </w:r>
      <w:r w:rsidRPr="00271CFD">
        <w:rPr>
          <w:sz w:val="28"/>
          <w:szCs w:val="28"/>
        </w:rPr>
        <w:t>; общий стаж работы; стаж работы по специальности;</w:t>
      </w:r>
    </w:p>
    <w:p w:rsidR="00C8095D" w:rsidRPr="00271CFD" w:rsidRDefault="00C8095D" w:rsidP="007E60FF">
      <w:pPr>
        <w:autoSpaceDE w:val="0"/>
        <w:autoSpaceDN w:val="0"/>
        <w:adjustRightInd w:val="0"/>
        <w:spacing w:line="276" w:lineRule="auto"/>
        <w:jc w:val="both"/>
        <w:rPr>
          <w:sz w:val="28"/>
          <w:szCs w:val="28"/>
        </w:rPr>
      </w:pPr>
      <w:r w:rsidRPr="00271CFD">
        <w:rPr>
          <w:sz w:val="28"/>
          <w:szCs w:val="28"/>
        </w:rPr>
        <w:t>– о материально-техническом обеспечении образовательной деятельности, в т. ч. сведения о наличии оборудованн</w:t>
      </w:r>
      <w:r w:rsidR="003B2EDE">
        <w:rPr>
          <w:sz w:val="28"/>
          <w:szCs w:val="28"/>
        </w:rPr>
        <w:t xml:space="preserve">ых учебных кабинетов, </w:t>
      </w:r>
      <w:r w:rsidRPr="00271CFD">
        <w:rPr>
          <w:sz w:val="28"/>
          <w:szCs w:val="28"/>
        </w:rPr>
        <w:t>средств обучения и в</w:t>
      </w:r>
      <w:r w:rsidR="003B2EDE">
        <w:rPr>
          <w:sz w:val="28"/>
          <w:szCs w:val="28"/>
        </w:rPr>
        <w:t>оспитания, условиях</w:t>
      </w:r>
      <w:r w:rsidRPr="00271CFD">
        <w:rPr>
          <w:sz w:val="28"/>
          <w:szCs w:val="28"/>
        </w:rPr>
        <w:t xml:space="preserve"> ох</w:t>
      </w:r>
      <w:r w:rsidR="00163FFB">
        <w:rPr>
          <w:sz w:val="28"/>
          <w:szCs w:val="28"/>
        </w:rPr>
        <w:t>раны здоровья уча</w:t>
      </w:r>
      <w:r w:rsidRPr="00271CFD">
        <w:rPr>
          <w:sz w:val="28"/>
          <w:szCs w:val="28"/>
        </w:rPr>
        <w:t xml:space="preserve">щихся, доступе к информационным системам и информационно-телекоммуникационным сетям, электронных образовательных ресурсах, к </w:t>
      </w:r>
      <w:r w:rsidR="00163FFB">
        <w:rPr>
          <w:sz w:val="28"/>
          <w:szCs w:val="28"/>
        </w:rPr>
        <w:t>которым обеспечивается доступ уча</w:t>
      </w:r>
      <w:r w:rsidRPr="0007268C">
        <w:rPr>
          <w:sz w:val="28"/>
          <w:szCs w:val="28"/>
        </w:rPr>
        <w:t>щихся</w:t>
      </w:r>
      <w:r w:rsidRPr="00271CFD">
        <w:rPr>
          <w:sz w:val="28"/>
          <w:szCs w:val="28"/>
        </w:rPr>
        <w:t>;</w:t>
      </w:r>
    </w:p>
    <w:p w:rsidR="00C8095D" w:rsidRPr="00271CFD" w:rsidRDefault="00C8095D" w:rsidP="007E60FF">
      <w:pPr>
        <w:autoSpaceDE w:val="0"/>
        <w:autoSpaceDN w:val="0"/>
        <w:adjustRightInd w:val="0"/>
        <w:spacing w:line="276" w:lineRule="auto"/>
        <w:jc w:val="both"/>
        <w:rPr>
          <w:sz w:val="28"/>
          <w:szCs w:val="28"/>
        </w:rPr>
      </w:pPr>
      <w:r w:rsidRPr="00271CFD">
        <w:rPr>
          <w:sz w:val="28"/>
          <w:szCs w:val="28"/>
        </w:rPr>
        <w:t>– о поступлении финанс</w:t>
      </w:r>
      <w:r w:rsidR="00163FFB">
        <w:rPr>
          <w:sz w:val="28"/>
          <w:szCs w:val="28"/>
        </w:rPr>
        <w:t xml:space="preserve">овых и материальных средств и </w:t>
      </w:r>
      <w:r w:rsidRPr="00271CFD">
        <w:rPr>
          <w:sz w:val="28"/>
          <w:szCs w:val="28"/>
        </w:rPr>
        <w:t xml:space="preserve"> их расходовании по итогам финансового года;</w:t>
      </w:r>
    </w:p>
    <w:p w:rsidR="00C8095D" w:rsidRPr="00271CFD" w:rsidRDefault="00773A59" w:rsidP="007E60FF">
      <w:pPr>
        <w:autoSpaceDE w:val="0"/>
        <w:autoSpaceDN w:val="0"/>
        <w:adjustRightInd w:val="0"/>
        <w:spacing w:line="276" w:lineRule="auto"/>
        <w:jc w:val="both"/>
        <w:rPr>
          <w:sz w:val="28"/>
          <w:szCs w:val="28"/>
        </w:rPr>
      </w:pPr>
      <w:r>
        <w:rPr>
          <w:sz w:val="28"/>
          <w:szCs w:val="28"/>
        </w:rPr>
        <w:t>2.7</w:t>
      </w:r>
      <w:r w:rsidR="00C8095D" w:rsidRPr="00271CFD">
        <w:rPr>
          <w:sz w:val="28"/>
          <w:szCs w:val="28"/>
        </w:rPr>
        <w:t>.2. копии:</w:t>
      </w:r>
    </w:p>
    <w:p w:rsidR="00C8095D" w:rsidRPr="00271CFD" w:rsidRDefault="00163FFB" w:rsidP="007E60FF">
      <w:pPr>
        <w:autoSpaceDE w:val="0"/>
        <w:autoSpaceDN w:val="0"/>
        <w:adjustRightInd w:val="0"/>
        <w:spacing w:line="276" w:lineRule="auto"/>
        <w:jc w:val="both"/>
        <w:rPr>
          <w:sz w:val="28"/>
          <w:szCs w:val="28"/>
        </w:rPr>
      </w:pPr>
      <w:r>
        <w:rPr>
          <w:sz w:val="28"/>
          <w:szCs w:val="28"/>
        </w:rPr>
        <w:t>– Устава У</w:t>
      </w:r>
      <w:r w:rsidR="005E7C21">
        <w:rPr>
          <w:sz w:val="28"/>
          <w:szCs w:val="28"/>
        </w:rPr>
        <w:t>чреждения</w:t>
      </w:r>
      <w:r w:rsidR="00C8095D" w:rsidRPr="00271CFD">
        <w:rPr>
          <w:sz w:val="28"/>
          <w:szCs w:val="28"/>
        </w:rPr>
        <w:t>;</w:t>
      </w:r>
    </w:p>
    <w:p w:rsidR="00C8095D" w:rsidRPr="00271CFD" w:rsidRDefault="00C8095D" w:rsidP="007E60FF">
      <w:pPr>
        <w:autoSpaceDE w:val="0"/>
        <w:autoSpaceDN w:val="0"/>
        <w:adjustRightInd w:val="0"/>
        <w:spacing w:line="276" w:lineRule="auto"/>
        <w:jc w:val="both"/>
        <w:rPr>
          <w:sz w:val="28"/>
          <w:szCs w:val="28"/>
        </w:rPr>
      </w:pPr>
      <w:r w:rsidRPr="00271CFD">
        <w:rPr>
          <w:sz w:val="28"/>
          <w:szCs w:val="28"/>
        </w:rPr>
        <w:t>– лицензии на осуществление образовательной деятельности (с приложениями);</w:t>
      </w:r>
    </w:p>
    <w:p w:rsidR="00C8095D" w:rsidRPr="00271CFD" w:rsidRDefault="00C8095D" w:rsidP="007E60FF">
      <w:pPr>
        <w:autoSpaceDE w:val="0"/>
        <w:autoSpaceDN w:val="0"/>
        <w:adjustRightInd w:val="0"/>
        <w:spacing w:line="276" w:lineRule="auto"/>
        <w:jc w:val="both"/>
        <w:rPr>
          <w:sz w:val="28"/>
          <w:szCs w:val="28"/>
        </w:rPr>
      </w:pPr>
      <w:r w:rsidRPr="00271CFD">
        <w:rPr>
          <w:sz w:val="28"/>
          <w:szCs w:val="28"/>
        </w:rPr>
        <w:t>– плана финансо</w:t>
      </w:r>
      <w:r w:rsidR="00163FFB">
        <w:rPr>
          <w:sz w:val="28"/>
          <w:szCs w:val="28"/>
        </w:rPr>
        <w:t>во-хозяйственной деятельности У</w:t>
      </w:r>
      <w:r w:rsidR="005E7C21">
        <w:rPr>
          <w:sz w:val="28"/>
          <w:szCs w:val="28"/>
        </w:rPr>
        <w:t>чреждения</w:t>
      </w:r>
      <w:r w:rsidRPr="00271CFD">
        <w:rPr>
          <w:sz w:val="28"/>
          <w:szCs w:val="28"/>
        </w:rPr>
        <w:t>, утвержденного в установленном законодательством РФ</w:t>
      </w:r>
      <w:r w:rsidR="005E7C21">
        <w:rPr>
          <w:sz w:val="28"/>
          <w:szCs w:val="28"/>
        </w:rPr>
        <w:t xml:space="preserve"> порядке</w:t>
      </w:r>
      <w:r w:rsidRPr="00271CFD">
        <w:rPr>
          <w:sz w:val="28"/>
          <w:szCs w:val="28"/>
        </w:rPr>
        <w:t>;</w:t>
      </w:r>
    </w:p>
    <w:p w:rsidR="00C8095D" w:rsidRPr="00271CFD" w:rsidRDefault="00C8095D" w:rsidP="007E60FF">
      <w:pPr>
        <w:autoSpaceDE w:val="0"/>
        <w:autoSpaceDN w:val="0"/>
        <w:adjustRightInd w:val="0"/>
        <w:spacing w:line="276" w:lineRule="auto"/>
        <w:jc w:val="both"/>
        <w:rPr>
          <w:sz w:val="28"/>
          <w:szCs w:val="28"/>
        </w:rPr>
      </w:pPr>
      <w:r w:rsidRPr="00271CFD">
        <w:rPr>
          <w:sz w:val="28"/>
          <w:szCs w:val="28"/>
        </w:rPr>
        <w:t xml:space="preserve">– локальных нормативных актов, предусмотренных </w:t>
      </w:r>
      <w:hyperlink r:id="rId7" w:history="1">
        <w:r w:rsidRPr="00271CFD">
          <w:rPr>
            <w:sz w:val="28"/>
            <w:szCs w:val="28"/>
          </w:rPr>
          <w:t>ч. 2 ст. 30</w:t>
        </w:r>
      </w:hyperlink>
      <w:r w:rsidR="00D74444">
        <w:rPr>
          <w:sz w:val="28"/>
          <w:szCs w:val="28"/>
        </w:rPr>
        <w:t xml:space="preserve"> Федерального закона «</w:t>
      </w:r>
      <w:r w:rsidRPr="00271CFD">
        <w:rPr>
          <w:sz w:val="28"/>
          <w:szCs w:val="28"/>
        </w:rPr>
        <w:t>Об обр</w:t>
      </w:r>
      <w:r w:rsidR="00D74444">
        <w:rPr>
          <w:sz w:val="28"/>
          <w:szCs w:val="28"/>
        </w:rPr>
        <w:t>азовании в Российской Федерации»</w:t>
      </w:r>
      <w:r w:rsidRPr="00271CFD">
        <w:rPr>
          <w:sz w:val="28"/>
          <w:szCs w:val="28"/>
        </w:rPr>
        <w:t xml:space="preserve">, правил внутреннего </w:t>
      </w:r>
      <w:r w:rsidR="00163FFB">
        <w:rPr>
          <w:sz w:val="28"/>
          <w:szCs w:val="28"/>
        </w:rPr>
        <w:lastRenderedPageBreak/>
        <w:t>распорядка уча</w:t>
      </w:r>
      <w:r w:rsidRPr="00271CFD">
        <w:rPr>
          <w:sz w:val="28"/>
          <w:szCs w:val="28"/>
        </w:rPr>
        <w:t>щихся, правил внутреннего трудового распорядка и коллективного договора</w:t>
      </w:r>
      <w:r w:rsidR="0007268C">
        <w:rPr>
          <w:sz w:val="28"/>
          <w:szCs w:val="28"/>
        </w:rPr>
        <w:t>;</w:t>
      </w:r>
    </w:p>
    <w:p w:rsidR="00C8095D" w:rsidRPr="00271CFD" w:rsidRDefault="00773A59" w:rsidP="007E60FF">
      <w:pPr>
        <w:autoSpaceDE w:val="0"/>
        <w:autoSpaceDN w:val="0"/>
        <w:adjustRightInd w:val="0"/>
        <w:spacing w:line="276" w:lineRule="auto"/>
        <w:jc w:val="both"/>
        <w:rPr>
          <w:sz w:val="28"/>
          <w:szCs w:val="28"/>
        </w:rPr>
      </w:pPr>
      <w:r>
        <w:rPr>
          <w:sz w:val="28"/>
          <w:szCs w:val="28"/>
        </w:rPr>
        <w:t>2.7</w:t>
      </w:r>
      <w:r w:rsidR="0007268C">
        <w:rPr>
          <w:sz w:val="28"/>
          <w:szCs w:val="28"/>
        </w:rPr>
        <w:t>.3</w:t>
      </w:r>
      <w:r w:rsidR="00661A16">
        <w:rPr>
          <w:sz w:val="28"/>
          <w:szCs w:val="28"/>
        </w:rPr>
        <w:t xml:space="preserve">. </w:t>
      </w:r>
      <w:r w:rsidR="00C8095D" w:rsidRPr="00271CFD">
        <w:rPr>
          <w:sz w:val="28"/>
          <w:szCs w:val="28"/>
        </w:rPr>
        <w:t>предписания органов, осуществляющих государственный контроль (надзор) в сфере образования, отчеты об исполнении таких предписаний;</w:t>
      </w:r>
    </w:p>
    <w:p w:rsidR="00C8095D" w:rsidRPr="00271CFD" w:rsidRDefault="00773A59" w:rsidP="007E60FF">
      <w:pPr>
        <w:autoSpaceDE w:val="0"/>
        <w:autoSpaceDN w:val="0"/>
        <w:adjustRightInd w:val="0"/>
        <w:spacing w:line="276" w:lineRule="auto"/>
        <w:jc w:val="both"/>
        <w:rPr>
          <w:sz w:val="28"/>
          <w:szCs w:val="28"/>
        </w:rPr>
      </w:pPr>
      <w:r>
        <w:rPr>
          <w:sz w:val="28"/>
          <w:szCs w:val="28"/>
        </w:rPr>
        <w:t>2.7</w:t>
      </w:r>
      <w:r w:rsidR="00661A16">
        <w:rPr>
          <w:sz w:val="28"/>
          <w:szCs w:val="28"/>
        </w:rPr>
        <w:t>.4</w:t>
      </w:r>
      <w:r w:rsidR="00C8095D" w:rsidRPr="00271CFD">
        <w:rPr>
          <w:sz w:val="28"/>
          <w:szCs w:val="28"/>
        </w:rPr>
        <w:t>. публичный доклад;</w:t>
      </w:r>
    </w:p>
    <w:p w:rsidR="00C8095D" w:rsidRPr="00271CFD" w:rsidRDefault="00773A59" w:rsidP="007E60FF">
      <w:pPr>
        <w:autoSpaceDE w:val="0"/>
        <w:autoSpaceDN w:val="0"/>
        <w:adjustRightInd w:val="0"/>
        <w:spacing w:line="276" w:lineRule="auto"/>
        <w:jc w:val="both"/>
        <w:rPr>
          <w:sz w:val="28"/>
          <w:szCs w:val="28"/>
        </w:rPr>
      </w:pPr>
      <w:r>
        <w:rPr>
          <w:sz w:val="28"/>
          <w:szCs w:val="28"/>
        </w:rPr>
        <w:t>2.7</w:t>
      </w:r>
      <w:r w:rsidR="00661A16">
        <w:rPr>
          <w:sz w:val="28"/>
          <w:szCs w:val="28"/>
        </w:rPr>
        <w:t>.5</w:t>
      </w:r>
      <w:r w:rsidR="005D1A15">
        <w:rPr>
          <w:sz w:val="28"/>
          <w:szCs w:val="28"/>
        </w:rPr>
        <w:t>. формы заявлений</w:t>
      </w:r>
      <w:r w:rsidR="00C8095D" w:rsidRPr="00271CFD">
        <w:rPr>
          <w:sz w:val="28"/>
          <w:szCs w:val="28"/>
        </w:rPr>
        <w:t xml:space="preserve"> о приеме</w:t>
      </w:r>
      <w:r w:rsidR="005E7C21">
        <w:rPr>
          <w:sz w:val="28"/>
          <w:szCs w:val="28"/>
        </w:rPr>
        <w:t>, согласии на обработку персональных данных</w:t>
      </w:r>
      <w:r w:rsidR="005D1A15">
        <w:rPr>
          <w:sz w:val="28"/>
          <w:szCs w:val="28"/>
        </w:rPr>
        <w:t>, договоров с родителями на оказание образовательных услуг;</w:t>
      </w:r>
    </w:p>
    <w:p w:rsidR="00C8095D" w:rsidRPr="00271CFD" w:rsidRDefault="00773A59" w:rsidP="007E60FF">
      <w:pPr>
        <w:autoSpaceDE w:val="0"/>
        <w:autoSpaceDN w:val="0"/>
        <w:adjustRightInd w:val="0"/>
        <w:spacing w:line="276" w:lineRule="auto"/>
        <w:jc w:val="both"/>
        <w:rPr>
          <w:sz w:val="28"/>
          <w:szCs w:val="28"/>
        </w:rPr>
      </w:pPr>
      <w:r>
        <w:rPr>
          <w:sz w:val="28"/>
          <w:szCs w:val="28"/>
        </w:rPr>
        <w:t>2.7</w:t>
      </w:r>
      <w:r w:rsidR="00661A16">
        <w:rPr>
          <w:sz w:val="28"/>
          <w:szCs w:val="28"/>
        </w:rPr>
        <w:t>.6</w:t>
      </w:r>
      <w:r w:rsidR="00C8095D" w:rsidRPr="00271CFD">
        <w:rPr>
          <w:sz w:val="28"/>
          <w:szCs w:val="28"/>
        </w:rPr>
        <w:t>.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РФ.</w:t>
      </w:r>
      <w:bookmarkStart w:id="1" w:name="Par0"/>
      <w:bookmarkEnd w:id="1"/>
    </w:p>
    <w:p w:rsidR="00C8095D" w:rsidRPr="00271CFD" w:rsidRDefault="00773A59" w:rsidP="007E60FF">
      <w:pPr>
        <w:autoSpaceDE w:val="0"/>
        <w:autoSpaceDN w:val="0"/>
        <w:adjustRightInd w:val="0"/>
        <w:spacing w:line="276" w:lineRule="auto"/>
        <w:jc w:val="both"/>
        <w:rPr>
          <w:sz w:val="28"/>
          <w:szCs w:val="28"/>
        </w:rPr>
      </w:pPr>
      <w:r>
        <w:rPr>
          <w:sz w:val="28"/>
          <w:szCs w:val="28"/>
        </w:rPr>
        <w:t>2.8</w:t>
      </w:r>
      <w:r w:rsidR="00C8095D" w:rsidRPr="00271CFD">
        <w:rPr>
          <w:sz w:val="28"/>
          <w:szCs w:val="28"/>
        </w:rPr>
        <w:t>. Информационные материалы вариативного бл</w:t>
      </w:r>
      <w:r w:rsidR="000422A3">
        <w:rPr>
          <w:sz w:val="28"/>
          <w:szCs w:val="28"/>
        </w:rPr>
        <w:t>ока могут быть расширены учреждением</w:t>
      </w:r>
      <w:r w:rsidR="00C8095D" w:rsidRPr="00271CFD">
        <w:rPr>
          <w:sz w:val="28"/>
          <w:szCs w:val="28"/>
        </w:rPr>
        <w:t xml:space="preserve"> и должны </w:t>
      </w:r>
      <w:r w:rsidR="005D1A15">
        <w:rPr>
          <w:sz w:val="28"/>
          <w:szCs w:val="28"/>
        </w:rPr>
        <w:t>отвечать требованиям пп. 2.1–2.4</w:t>
      </w:r>
      <w:r w:rsidR="00C8095D" w:rsidRPr="00271CFD">
        <w:rPr>
          <w:sz w:val="28"/>
          <w:szCs w:val="28"/>
        </w:rPr>
        <w:t xml:space="preserve"> Положения.</w:t>
      </w:r>
    </w:p>
    <w:p w:rsidR="00C8095D" w:rsidRPr="00271CFD" w:rsidRDefault="00A01AF0" w:rsidP="007E60FF">
      <w:pPr>
        <w:spacing w:line="276" w:lineRule="auto"/>
        <w:jc w:val="both"/>
        <w:rPr>
          <w:sz w:val="28"/>
          <w:szCs w:val="28"/>
        </w:rPr>
      </w:pPr>
      <w:r>
        <w:rPr>
          <w:sz w:val="28"/>
          <w:szCs w:val="28"/>
        </w:rPr>
        <w:t>2.9</w:t>
      </w:r>
      <w:r w:rsidR="00C8095D" w:rsidRPr="00271CFD">
        <w:rPr>
          <w:sz w:val="28"/>
          <w:szCs w:val="28"/>
        </w:rPr>
        <w:t>. Органы управления образованием могут вносить рекомендации по содержанию, характеристикам дизайна и серви</w:t>
      </w:r>
      <w:r w:rsidR="005D1A15">
        <w:rPr>
          <w:sz w:val="28"/>
          <w:szCs w:val="28"/>
        </w:rPr>
        <w:t xml:space="preserve">сных услуг  </w:t>
      </w:r>
      <w:r w:rsidR="00163FFB">
        <w:rPr>
          <w:sz w:val="28"/>
          <w:szCs w:val="28"/>
        </w:rPr>
        <w:t>сайта У</w:t>
      </w:r>
      <w:r w:rsidR="000422A3">
        <w:rPr>
          <w:sz w:val="28"/>
          <w:szCs w:val="28"/>
        </w:rPr>
        <w:t>чреждения</w:t>
      </w:r>
      <w:r w:rsidR="00C8095D" w:rsidRPr="00271CFD">
        <w:rPr>
          <w:sz w:val="28"/>
          <w:szCs w:val="28"/>
        </w:rPr>
        <w:t>.</w:t>
      </w:r>
    </w:p>
    <w:p w:rsidR="00C8095D" w:rsidRPr="00271CFD" w:rsidRDefault="00C8095D" w:rsidP="007E60FF">
      <w:pPr>
        <w:spacing w:line="276" w:lineRule="auto"/>
        <w:jc w:val="center"/>
        <w:rPr>
          <w:b/>
          <w:bCs/>
          <w:sz w:val="28"/>
          <w:szCs w:val="28"/>
        </w:rPr>
      </w:pPr>
    </w:p>
    <w:p w:rsidR="00163FFB" w:rsidRDefault="00C8095D" w:rsidP="007E60FF">
      <w:pPr>
        <w:spacing w:line="276" w:lineRule="auto"/>
        <w:jc w:val="center"/>
        <w:rPr>
          <w:b/>
          <w:bCs/>
          <w:sz w:val="28"/>
          <w:szCs w:val="28"/>
        </w:rPr>
      </w:pPr>
      <w:r w:rsidRPr="00271CFD">
        <w:rPr>
          <w:b/>
          <w:bCs/>
          <w:sz w:val="28"/>
          <w:szCs w:val="28"/>
        </w:rPr>
        <w:t>3. Порядок размещения и обновления ин</w:t>
      </w:r>
      <w:r w:rsidR="00A01AF0">
        <w:rPr>
          <w:b/>
          <w:bCs/>
          <w:sz w:val="28"/>
          <w:szCs w:val="28"/>
        </w:rPr>
        <w:t>формации</w:t>
      </w:r>
    </w:p>
    <w:p w:rsidR="00C8095D" w:rsidRPr="00271CFD" w:rsidRDefault="00A01AF0" w:rsidP="007E60FF">
      <w:pPr>
        <w:spacing w:line="276" w:lineRule="auto"/>
        <w:jc w:val="center"/>
        <w:rPr>
          <w:sz w:val="28"/>
          <w:szCs w:val="28"/>
        </w:rPr>
      </w:pPr>
      <w:r>
        <w:rPr>
          <w:b/>
          <w:bCs/>
          <w:sz w:val="28"/>
          <w:szCs w:val="28"/>
        </w:rPr>
        <w:t xml:space="preserve"> на </w:t>
      </w:r>
      <w:r w:rsidR="00C8095D" w:rsidRPr="00271CFD">
        <w:rPr>
          <w:b/>
          <w:bCs/>
          <w:sz w:val="28"/>
          <w:szCs w:val="28"/>
        </w:rPr>
        <w:t xml:space="preserve"> сайте </w:t>
      </w:r>
      <w:r w:rsidR="00163FFB">
        <w:rPr>
          <w:b/>
          <w:bCs/>
          <w:sz w:val="28"/>
          <w:szCs w:val="28"/>
        </w:rPr>
        <w:t>У</w:t>
      </w:r>
      <w:r w:rsidR="000422A3">
        <w:rPr>
          <w:b/>
          <w:bCs/>
          <w:sz w:val="28"/>
          <w:szCs w:val="28"/>
        </w:rPr>
        <w:t>чреждения</w:t>
      </w:r>
    </w:p>
    <w:p w:rsidR="00C8095D" w:rsidRPr="00271CFD" w:rsidRDefault="00A01AF0" w:rsidP="007E60FF">
      <w:pPr>
        <w:spacing w:line="276" w:lineRule="auto"/>
        <w:jc w:val="both"/>
        <w:rPr>
          <w:sz w:val="28"/>
          <w:szCs w:val="28"/>
        </w:rPr>
      </w:pPr>
      <w:r>
        <w:rPr>
          <w:sz w:val="28"/>
          <w:szCs w:val="28"/>
        </w:rPr>
        <w:t>3.1. Ответственное лицо</w:t>
      </w:r>
      <w:r w:rsidR="00C8095D" w:rsidRPr="00271CFD">
        <w:rPr>
          <w:sz w:val="28"/>
          <w:szCs w:val="28"/>
        </w:rPr>
        <w:t xml:space="preserve"> обеспечивает координацию работ по информа</w:t>
      </w:r>
      <w:r>
        <w:rPr>
          <w:sz w:val="28"/>
          <w:szCs w:val="28"/>
        </w:rPr>
        <w:t xml:space="preserve">ционному наполнению </w:t>
      </w:r>
      <w:r w:rsidR="00C8095D" w:rsidRPr="00271CFD">
        <w:rPr>
          <w:sz w:val="28"/>
          <w:szCs w:val="28"/>
        </w:rPr>
        <w:t xml:space="preserve"> сайта.</w:t>
      </w:r>
    </w:p>
    <w:p w:rsidR="00C8095D" w:rsidRPr="00271CFD" w:rsidRDefault="00A01AF0" w:rsidP="007E60FF">
      <w:pPr>
        <w:spacing w:line="276" w:lineRule="auto"/>
        <w:jc w:val="both"/>
        <w:rPr>
          <w:sz w:val="28"/>
          <w:szCs w:val="28"/>
        </w:rPr>
      </w:pPr>
      <w:r>
        <w:rPr>
          <w:sz w:val="28"/>
          <w:szCs w:val="28"/>
        </w:rPr>
        <w:t>3.2. Учреждение</w:t>
      </w:r>
      <w:r w:rsidR="00C8095D" w:rsidRPr="00271CFD">
        <w:rPr>
          <w:sz w:val="28"/>
          <w:szCs w:val="28"/>
        </w:rPr>
        <w:t xml:space="preserve"> самостоятельно обеспечивает:</w:t>
      </w:r>
    </w:p>
    <w:p w:rsidR="00C8095D" w:rsidRPr="00271CFD" w:rsidRDefault="00C8095D" w:rsidP="007E60FF">
      <w:pPr>
        <w:spacing w:line="276" w:lineRule="auto"/>
        <w:jc w:val="both"/>
        <w:rPr>
          <w:sz w:val="28"/>
          <w:szCs w:val="28"/>
        </w:rPr>
      </w:pPr>
      <w:r w:rsidRPr="00271CFD">
        <w:rPr>
          <w:sz w:val="28"/>
          <w:szCs w:val="28"/>
        </w:rPr>
        <w:t>– размещение ма</w:t>
      </w:r>
      <w:r w:rsidR="00CD7272">
        <w:rPr>
          <w:sz w:val="28"/>
          <w:szCs w:val="28"/>
        </w:rPr>
        <w:t xml:space="preserve">териалов на </w:t>
      </w:r>
      <w:r w:rsidR="00163FFB">
        <w:rPr>
          <w:sz w:val="28"/>
          <w:szCs w:val="28"/>
        </w:rPr>
        <w:t>сайте У</w:t>
      </w:r>
      <w:r w:rsidR="000422A3">
        <w:rPr>
          <w:sz w:val="28"/>
          <w:szCs w:val="28"/>
        </w:rPr>
        <w:t>чреждения</w:t>
      </w:r>
      <w:r w:rsidRPr="00271CFD">
        <w:rPr>
          <w:sz w:val="28"/>
          <w:szCs w:val="28"/>
        </w:rPr>
        <w:t xml:space="preserve"> в текстовой и (или) табличной формах, а также в форме копий документов;</w:t>
      </w:r>
    </w:p>
    <w:p w:rsidR="00C8095D" w:rsidRPr="00271CFD" w:rsidRDefault="00C8095D" w:rsidP="007E60FF">
      <w:pPr>
        <w:spacing w:line="276" w:lineRule="auto"/>
        <w:jc w:val="both"/>
        <w:rPr>
          <w:sz w:val="28"/>
          <w:szCs w:val="28"/>
        </w:rPr>
      </w:pPr>
      <w:r w:rsidRPr="00271CFD">
        <w:rPr>
          <w:sz w:val="28"/>
          <w:szCs w:val="28"/>
        </w:rPr>
        <w:t>– защиту информации от уничтожения, модификации и блокирования доступа к ней, а также иных неправомерных действий в отношении нее;</w:t>
      </w:r>
    </w:p>
    <w:p w:rsidR="00C8095D" w:rsidRPr="00271CFD" w:rsidRDefault="00C8095D" w:rsidP="007E60FF">
      <w:pPr>
        <w:spacing w:line="276" w:lineRule="auto"/>
        <w:jc w:val="both"/>
        <w:rPr>
          <w:sz w:val="28"/>
          <w:szCs w:val="28"/>
        </w:rPr>
      </w:pPr>
      <w:r w:rsidRPr="00271CFD">
        <w:rPr>
          <w:sz w:val="28"/>
          <w:szCs w:val="28"/>
        </w:rPr>
        <w:t>– возможность копирования информации на резервный носитель, обеспечивающий ее восстановление;</w:t>
      </w:r>
    </w:p>
    <w:p w:rsidR="00C8095D" w:rsidRPr="00271CFD" w:rsidRDefault="00C8095D" w:rsidP="007E60FF">
      <w:pPr>
        <w:spacing w:line="276" w:lineRule="auto"/>
        <w:jc w:val="both"/>
        <w:rPr>
          <w:sz w:val="28"/>
          <w:szCs w:val="28"/>
        </w:rPr>
      </w:pPr>
      <w:r w:rsidRPr="00271CFD">
        <w:rPr>
          <w:sz w:val="28"/>
          <w:szCs w:val="28"/>
        </w:rPr>
        <w:t>– защиту от копирования авторских материалов;</w:t>
      </w:r>
    </w:p>
    <w:p w:rsidR="00C8095D" w:rsidRPr="00271CFD" w:rsidRDefault="00C8095D" w:rsidP="007E60FF">
      <w:pPr>
        <w:spacing w:line="276" w:lineRule="auto"/>
        <w:jc w:val="both"/>
        <w:rPr>
          <w:sz w:val="28"/>
          <w:szCs w:val="28"/>
        </w:rPr>
      </w:pPr>
      <w:r w:rsidRPr="00271CFD">
        <w:rPr>
          <w:sz w:val="28"/>
          <w:szCs w:val="28"/>
        </w:rPr>
        <w:t>– постоянную</w:t>
      </w:r>
      <w:r w:rsidR="007E60FF">
        <w:rPr>
          <w:sz w:val="28"/>
          <w:szCs w:val="28"/>
        </w:rPr>
        <w:t xml:space="preserve"> поддержку</w:t>
      </w:r>
      <w:r w:rsidR="00163FFB">
        <w:rPr>
          <w:sz w:val="28"/>
          <w:szCs w:val="28"/>
        </w:rPr>
        <w:t xml:space="preserve"> сайта У</w:t>
      </w:r>
      <w:r w:rsidR="000422A3">
        <w:rPr>
          <w:sz w:val="28"/>
          <w:szCs w:val="28"/>
        </w:rPr>
        <w:t>чреждения</w:t>
      </w:r>
      <w:r w:rsidRPr="00271CFD">
        <w:rPr>
          <w:sz w:val="28"/>
          <w:szCs w:val="28"/>
        </w:rPr>
        <w:t xml:space="preserve"> в работоспособном состоянии;</w:t>
      </w:r>
    </w:p>
    <w:p w:rsidR="00C8095D" w:rsidRPr="00271CFD" w:rsidRDefault="00C8095D" w:rsidP="007E60FF">
      <w:pPr>
        <w:spacing w:line="276" w:lineRule="auto"/>
        <w:jc w:val="both"/>
        <w:rPr>
          <w:sz w:val="28"/>
          <w:szCs w:val="28"/>
        </w:rPr>
      </w:pPr>
      <w:r w:rsidRPr="00271CFD">
        <w:rPr>
          <w:sz w:val="28"/>
          <w:szCs w:val="28"/>
        </w:rPr>
        <w:t>3.3. Содер</w:t>
      </w:r>
      <w:r w:rsidR="00CD7272">
        <w:rPr>
          <w:sz w:val="28"/>
          <w:szCs w:val="28"/>
        </w:rPr>
        <w:t>жание</w:t>
      </w:r>
      <w:r w:rsidR="000422A3">
        <w:rPr>
          <w:sz w:val="28"/>
          <w:szCs w:val="28"/>
        </w:rPr>
        <w:t xml:space="preserve"> сайта учреждения</w:t>
      </w:r>
      <w:r w:rsidRPr="00271CFD">
        <w:rPr>
          <w:sz w:val="28"/>
          <w:szCs w:val="28"/>
        </w:rPr>
        <w:t xml:space="preserve"> формируется на основе информации, предоставляемой участник</w:t>
      </w:r>
      <w:r w:rsidR="00163FFB">
        <w:rPr>
          <w:sz w:val="28"/>
          <w:szCs w:val="28"/>
        </w:rPr>
        <w:t>ами образовательного процесса У</w:t>
      </w:r>
      <w:r w:rsidR="000422A3">
        <w:rPr>
          <w:sz w:val="28"/>
          <w:szCs w:val="28"/>
        </w:rPr>
        <w:t>чреждения</w:t>
      </w:r>
      <w:r w:rsidRPr="00271CFD">
        <w:rPr>
          <w:sz w:val="28"/>
          <w:szCs w:val="28"/>
        </w:rPr>
        <w:t>.</w:t>
      </w:r>
    </w:p>
    <w:p w:rsidR="00C8095D" w:rsidRPr="00271CFD" w:rsidRDefault="00CD7272" w:rsidP="007E60FF">
      <w:pPr>
        <w:spacing w:line="276" w:lineRule="auto"/>
        <w:jc w:val="both"/>
        <w:rPr>
          <w:sz w:val="28"/>
          <w:szCs w:val="28"/>
        </w:rPr>
      </w:pPr>
      <w:r>
        <w:rPr>
          <w:sz w:val="28"/>
          <w:szCs w:val="28"/>
        </w:rPr>
        <w:t>3.4</w:t>
      </w:r>
      <w:r w:rsidR="00C8095D" w:rsidRPr="00271CFD">
        <w:rPr>
          <w:sz w:val="28"/>
          <w:szCs w:val="28"/>
        </w:rPr>
        <w:t>. Список лиц, обеспечивающих подготовку, обновление и размещение материалов инвариант</w:t>
      </w:r>
      <w:r w:rsidR="00847077">
        <w:rPr>
          <w:sz w:val="28"/>
          <w:szCs w:val="28"/>
        </w:rPr>
        <w:t xml:space="preserve">ного блока </w:t>
      </w:r>
      <w:r w:rsidR="00163FFB">
        <w:rPr>
          <w:sz w:val="28"/>
          <w:szCs w:val="28"/>
        </w:rPr>
        <w:t>сайта У</w:t>
      </w:r>
      <w:r w:rsidR="000422A3">
        <w:rPr>
          <w:sz w:val="28"/>
          <w:szCs w:val="28"/>
        </w:rPr>
        <w:t>чреждения</w:t>
      </w:r>
      <w:r w:rsidR="00C8095D" w:rsidRPr="00271CFD">
        <w:rPr>
          <w:sz w:val="28"/>
          <w:szCs w:val="28"/>
        </w:rPr>
        <w:t>, обязательно предоставляемой информации и возникающих в связи с этим зон ответственности, утвер</w:t>
      </w:r>
      <w:r w:rsidR="00163FFB">
        <w:rPr>
          <w:sz w:val="28"/>
          <w:szCs w:val="28"/>
        </w:rPr>
        <w:t>ждается приказом руководителя У</w:t>
      </w:r>
      <w:r w:rsidR="000422A3">
        <w:rPr>
          <w:sz w:val="28"/>
          <w:szCs w:val="28"/>
        </w:rPr>
        <w:t>чреждения</w:t>
      </w:r>
      <w:r w:rsidR="00C8095D" w:rsidRPr="00271CFD">
        <w:rPr>
          <w:sz w:val="28"/>
          <w:szCs w:val="28"/>
        </w:rPr>
        <w:t>.</w:t>
      </w:r>
    </w:p>
    <w:p w:rsidR="00C8095D" w:rsidRPr="00CD7272" w:rsidRDefault="00C8095D" w:rsidP="007E60FF">
      <w:pPr>
        <w:spacing w:line="276" w:lineRule="auto"/>
        <w:rPr>
          <w:sz w:val="28"/>
          <w:szCs w:val="28"/>
        </w:rPr>
      </w:pPr>
      <w:r w:rsidRPr="00271CFD">
        <w:rPr>
          <w:sz w:val="28"/>
          <w:szCs w:val="28"/>
        </w:rPr>
        <w:t>3.</w:t>
      </w:r>
      <w:r w:rsidR="00CD7272">
        <w:rPr>
          <w:sz w:val="28"/>
          <w:szCs w:val="28"/>
        </w:rPr>
        <w:t>5. С</w:t>
      </w:r>
      <w:r w:rsidR="00163FFB">
        <w:rPr>
          <w:sz w:val="28"/>
          <w:szCs w:val="28"/>
        </w:rPr>
        <w:t>айт У</w:t>
      </w:r>
      <w:r w:rsidR="000422A3">
        <w:rPr>
          <w:sz w:val="28"/>
          <w:szCs w:val="28"/>
        </w:rPr>
        <w:t>чреждения</w:t>
      </w:r>
      <w:r w:rsidRPr="00271CFD">
        <w:rPr>
          <w:sz w:val="28"/>
          <w:szCs w:val="28"/>
        </w:rPr>
        <w:t xml:space="preserve"> размещается по адресу:</w:t>
      </w:r>
      <w:r w:rsidRPr="00271CFD">
        <w:rPr>
          <w:b/>
          <w:bCs/>
          <w:sz w:val="28"/>
          <w:szCs w:val="28"/>
        </w:rPr>
        <w:t xml:space="preserve"> </w:t>
      </w:r>
      <w:r w:rsidR="00CD7272" w:rsidRPr="00CD7272">
        <w:rPr>
          <w:bCs/>
          <w:sz w:val="28"/>
          <w:szCs w:val="28"/>
        </w:rPr>
        <w:t>Образовательный портал  города Белово.</w:t>
      </w:r>
    </w:p>
    <w:p w:rsidR="00C8095D" w:rsidRPr="00271CFD" w:rsidRDefault="00CD7272" w:rsidP="007E60FF">
      <w:pPr>
        <w:spacing w:line="276" w:lineRule="auto"/>
        <w:jc w:val="both"/>
        <w:rPr>
          <w:sz w:val="28"/>
          <w:szCs w:val="28"/>
        </w:rPr>
      </w:pPr>
      <w:r>
        <w:rPr>
          <w:sz w:val="28"/>
          <w:szCs w:val="28"/>
        </w:rPr>
        <w:t>3.6</w:t>
      </w:r>
      <w:r w:rsidR="007E60FF">
        <w:rPr>
          <w:sz w:val="28"/>
          <w:szCs w:val="28"/>
        </w:rPr>
        <w:t xml:space="preserve">. Адрес </w:t>
      </w:r>
      <w:r w:rsidR="00163FFB">
        <w:rPr>
          <w:sz w:val="28"/>
          <w:szCs w:val="28"/>
        </w:rPr>
        <w:t>сайта У</w:t>
      </w:r>
      <w:r w:rsidR="000422A3">
        <w:rPr>
          <w:sz w:val="28"/>
          <w:szCs w:val="28"/>
        </w:rPr>
        <w:t>чреждени</w:t>
      </w:r>
      <w:r w:rsidR="00163FFB">
        <w:rPr>
          <w:sz w:val="28"/>
          <w:szCs w:val="28"/>
        </w:rPr>
        <w:t>я и адрес электронной почты У</w:t>
      </w:r>
      <w:r w:rsidR="000422A3">
        <w:rPr>
          <w:sz w:val="28"/>
          <w:szCs w:val="28"/>
        </w:rPr>
        <w:t xml:space="preserve">чреждения </w:t>
      </w:r>
      <w:r w:rsidR="00C8095D" w:rsidRPr="00271CFD">
        <w:rPr>
          <w:sz w:val="28"/>
          <w:szCs w:val="28"/>
        </w:rPr>
        <w:t>отражаются н</w:t>
      </w:r>
      <w:r w:rsidR="00163FFB">
        <w:rPr>
          <w:sz w:val="28"/>
          <w:szCs w:val="28"/>
        </w:rPr>
        <w:t>а официальном бланке У</w:t>
      </w:r>
      <w:r w:rsidR="000422A3">
        <w:rPr>
          <w:sz w:val="28"/>
          <w:szCs w:val="28"/>
        </w:rPr>
        <w:t>чреждения</w:t>
      </w:r>
      <w:r w:rsidR="00C8095D" w:rsidRPr="00271CFD">
        <w:rPr>
          <w:sz w:val="28"/>
          <w:szCs w:val="28"/>
        </w:rPr>
        <w:t>.</w:t>
      </w:r>
    </w:p>
    <w:p w:rsidR="00C8095D" w:rsidRPr="00271CFD" w:rsidRDefault="00CD7272" w:rsidP="007E60FF">
      <w:pPr>
        <w:spacing w:line="276" w:lineRule="auto"/>
        <w:jc w:val="both"/>
        <w:rPr>
          <w:sz w:val="28"/>
          <w:szCs w:val="28"/>
        </w:rPr>
      </w:pPr>
      <w:r>
        <w:rPr>
          <w:sz w:val="28"/>
          <w:szCs w:val="28"/>
        </w:rPr>
        <w:lastRenderedPageBreak/>
        <w:t>3.7</w:t>
      </w:r>
      <w:r w:rsidR="00C8095D" w:rsidRPr="00271CFD">
        <w:rPr>
          <w:sz w:val="28"/>
          <w:szCs w:val="28"/>
        </w:rPr>
        <w:t>. При измен</w:t>
      </w:r>
      <w:r w:rsidR="00D03594">
        <w:rPr>
          <w:sz w:val="28"/>
          <w:szCs w:val="28"/>
        </w:rPr>
        <w:t>ении устава и иных документов У</w:t>
      </w:r>
      <w:r w:rsidR="000422A3">
        <w:rPr>
          <w:sz w:val="28"/>
          <w:szCs w:val="28"/>
        </w:rPr>
        <w:t>чреждения</w:t>
      </w:r>
      <w:r w:rsidR="00C8095D" w:rsidRPr="00271CFD">
        <w:rPr>
          <w:sz w:val="28"/>
          <w:szCs w:val="28"/>
        </w:rPr>
        <w:t>, подлежащих ра</w:t>
      </w:r>
      <w:r w:rsidR="007E60FF">
        <w:rPr>
          <w:sz w:val="28"/>
          <w:szCs w:val="28"/>
        </w:rPr>
        <w:t xml:space="preserve">змещению на </w:t>
      </w:r>
      <w:r w:rsidR="00D03594">
        <w:rPr>
          <w:sz w:val="28"/>
          <w:szCs w:val="28"/>
        </w:rPr>
        <w:t>сайте У</w:t>
      </w:r>
      <w:r w:rsidR="000422A3">
        <w:rPr>
          <w:sz w:val="28"/>
          <w:szCs w:val="28"/>
        </w:rPr>
        <w:t>чреждения</w:t>
      </w:r>
      <w:r w:rsidR="00C8095D" w:rsidRPr="00271CFD">
        <w:rPr>
          <w:sz w:val="28"/>
          <w:szCs w:val="28"/>
        </w:rPr>
        <w:t>, обновление соответствующих разделов сайта производится не позднее 10 рабочих дней после утверждения указанных документов.</w:t>
      </w:r>
    </w:p>
    <w:p w:rsidR="00C8095D" w:rsidRPr="00271CFD" w:rsidRDefault="00C8095D" w:rsidP="007E60FF">
      <w:pPr>
        <w:spacing w:line="276" w:lineRule="auto"/>
        <w:jc w:val="center"/>
        <w:rPr>
          <w:b/>
          <w:bCs/>
          <w:sz w:val="28"/>
          <w:szCs w:val="28"/>
        </w:rPr>
      </w:pPr>
    </w:p>
    <w:p w:rsidR="00C8095D" w:rsidRPr="00271CFD" w:rsidRDefault="00C8095D" w:rsidP="007E60FF">
      <w:pPr>
        <w:spacing w:line="276" w:lineRule="auto"/>
        <w:jc w:val="center"/>
        <w:rPr>
          <w:sz w:val="28"/>
          <w:szCs w:val="28"/>
        </w:rPr>
      </w:pPr>
      <w:r w:rsidRPr="00271CFD">
        <w:rPr>
          <w:b/>
          <w:bCs/>
          <w:sz w:val="28"/>
          <w:szCs w:val="28"/>
        </w:rPr>
        <w:t>4. Ответственность и обязанности за обеспечен</w:t>
      </w:r>
      <w:r w:rsidR="002C4023">
        <w:rPr>
          <w:b/>
          <w:bCs/>
          <w:sz w:val="28"/>
          <w:szCs w:val="28"/>
        </w:rPr>
        <w:t xml:space="preserve">ие функционирования </w:t>
      </w:r>
      <w:r w:rsidRPr="00271CFD">
        <w:rPr>
          <w:b/>
          <w:bCs/>
          <w:sz w:val="28"/>
          <w:szCs w:val="28"/>
        </w:rPr>
        <w:t xml:space="preserve"> сайта </w:t>
      </w:r>
      <w:r w:rsidR="00D03594">
        <w:rPr>
          <w:b/>
          <w:bCs/>
          <w:sz w:val="28"/>
          <w:szCs w:val="28"/>
        </w:rPr>
        <w:t>У</w:t>
      </w:r>
      <w:r w:rsidR="000422A3">
        <w:rPr>
          <w:b/>
          <w:bCs/>
          <w:sz w:val="28"/>
          <w:szCs w:val="28"/>
        </w:rPr>
        <w:t>чреждения</w:t>
      </w:r>
    </w:p>
    <w:p w:rsidR="00C8095D" w:rsidRPr="00271CFD" w:rsidRDefault="00C8095D" w:rsidP="007E60FF">
      <w:pPr>
        <w:spacing w:line="276" w:lineRule="auto"/>
        <w:jc w:val="both"/>
        <w:rPr>
          <w:sz w:val="28"/>
          <w:szCs w:val="28"/>
        </w:rPr>
      </w:pPr>
      <w:r w:rsidRPr="00271CFD">
        <w:rPr>
          <w:sz w:val="28"/>
          <w:szCs w:val="28"/>
        </w:rPr>
        <w:t>4.1. Обязанности лиц, назн</w:t>
      </w:r>
      <w:r w:rsidR="00D03594">
        <w:rPr>
          <w:sz w:val="28"/>
          <w:szCs w:val="28"/>
        </w:rPr>
        <w:t>аченных приказом руководителя У</w:t>
      </w:r>
      <w:r w:rsidR="000422A3">
        <w:rPr>
          <w:sz w:val="28"/>
          <w:szCs w:val="28"/>
        </w:rPr>
        <w:t>чреждения</w:t>
      </w:r>
      <w:r w:rsidRPr="00271CFD">
        <w:rPr>
          <w:sz w:val="28"/>
          <w:szCs w:val="28"/>
        </w:rPr>
        <w:t>:</w:t>
      </w:r>
    </w:p>
    <w:p w:rsidR="00C8095D" w:rsidRPr="00271CFD" w:rsidRDefault="00C8095D" w:rsidP="007E60FF">
      <w:pPr>
        <w:spacing w:line="276" w:lineRule="auto"/>
        <w:jc w:val="both"/>
        <w:rPr>
          <w:sz w:val="28"/>
          <w:szCs w:val="28"/>
        </w:rPr>
      </w:pPr>
      <w:r w:rsidRPr="00271CFD">
        <w:rPr>
          <w:sz w:val="28"/>
          <w:szCs w:val="28"/>
        </w:rPr>
        <w:t>–</w:t>
      </w:r>
      <w:r w:rsidR="00327AFD">
        <w:rPr>
          <w:sz w:val="28"/>
          <w:szCs w:val="28"/>
        </w:rPr>
        <w:t xml:space="preserve"> </w:t>
      </w:r>
      <w:r w:rsidRPr="00271CFD">
        <w:rPr>
          <w:sz w:val="28"/>
          <w:szCs w:val="28"/>
        </w:rPr>
        <w:t>о</w:t>
      </w:r>
      <w:r w:rsidR="00D74444">
        <w:rPr>
          <w:sz w:val="28"/>
          <w:szCs w:val="28"/>
        </w:rPr>
        <w:t xml:space="preserve">беспечение постоянного контроля </w:t>
      </w:r>
      <w:r w:rsidRPr="00271CFD">
        <w:rPr>
          <w:sz w:val="28"/>
          <w:szCs w:val="28"/>
        </w:rPr>
        <w:t>за функционировани</w:t>
      </w:r>
      <w:r w:rsidR="007E60FF">
        <w:rPr>
          <w:sz w:val="28"/>
          <w:szCs w:val="28"/>
        </w:rPr>
        <w:t xml:space="preserve">ем </w:t>
      </w:r>
      <w:r w:rsidR="00D03594">
        <w:rPr>
          <w:sz w:val="28"/>
          <w:szCs w:val="28"/>
        </w:rPr>
        <w:t>сайта У</w:t>
      </w:r>
      <w:r w:rsidR="000422A3">
        <w:rPr>
          <w:sz w:val="28"/>
          <w:szCs w:val="28"/>
        </w:rPr>
        <w:t>чреждения</w:t>
      </w:r>
      <w:r w:rsidRPr="00271CFD">
        <w:rPr>
          <w:sz w:val="28"/>
          <w:szCs w:val="28"/>
        </w:rPr>
        <w:t>;</w:t>
      </w:r>
    </w:p>
    <w:p w:rsidR="00C8095D" w:rsidRPr="00271CFD" w:rsidRDefault="00C8095D" w:rsidP="007E60FF">
      <w:pPr>
        <w:spacing w:line="276" w:lineRule="auto"/>
        <w:jc w:val="both"/>
        <w:rPr>
          <w:sz w:val="28"/>
          <w:szCs w:val="28"/>
        </w:rPr>
      </w:pPr>
      <w:r w:rsidRPr="00271CFD">
        <w:rPr>
          <w:sz w:val="28"/>
          <w:szCs w:val="28"/>
        </w:rPr>
        <w:t xml:space="preserve">– своевременное и достоверное </w:t>
      </w:r>
      <w:r w:rsidR="00327AFD">
        <w:rPr>
          <w:sz w:val="28"/>
          <w:szCs w:val="28"/>
        </w:rPr>
        <w:t>обновление</w:t>
      </w:r>
      <w:r w:rsidRPr="00271CFD">
        <w:rPr>
          <w:sz w:val="28"/>
          <w:szCs w:val="28"/>
        </w:rPr>
        <w:t xml:space="preserve"> инвариантного и вариативного блоков;</w:t>
      </w:r>
    </w:p>
    <w:p w:rsidR="00C8095D" w:rsidRPr="00271CFD" w:rsidRDefault="00C8095D" w:rsidP="007E60FF">
      <w:pPr>
        <w:spacing w:line="276" w:lineRule="auto"/>
        <w:jc w:val="both"/>
        <w:rPr>
          <w:sz w:val="28"/>
          <w:szCs w:val="28"/>
        </w:rPr>
      </w:pPr>
      <w:r w:rsidRPr="00271CFD">
        <w:rPr>
          <w:sz w:val="28"/>
          <w:szCs w:val="28"/>
        </w:rPr>
        <w:t xml:space="preserve">– </w:t>
      </w:r>
      <w:r w:rsidR="00327AFD">
        <w:rPr>
          <w:sz w:val="28"/>
          <w:szCs w:val="28"/>
        </w:rPr>
        <w:t>обновление</w:t>
      </w:r>
      <w:r w:rsidRPr="00271CFD">
        <w:rPr>
          <w:sz w:val="28"/>
          <w:szCs w:val="28"/>
        </w:rPr>
        <w:t xml:space="preserve"> информ</w:t>
      </w:r>
      <w:r w:rsidR="00D03594">
        <w:rPr>
          <w:sz w:val="28"/>
          <w:szCs w:val="28"/>
        </w:rPr>
        <w:t>ации о достижениях и новостях У</w:t>
      </w:r>
      <w:r w:rsidR="000422A3">
        <w:rPr>
          <w:sz w:val="28"/>
          <w:szCs w:val="28"/>
        </w:rPr>
        <w:t>чреждения</w:t>
      </w:r>
      <w:r w:rsidR="002C4023">
        <w:rPr>
          <w:sz w:val="28"/>
          <w:szCs w:val="28"/>
        </w:rPr>
        <w:t xml:space="preserve"> не реже 1 раза в неделю</w:t>
      </w:r>
      <w:r w:rsidRPr="00271CFD">
        <w:rPr>
          <w:sz w:val="28"/>
          <w:szCs w:val="28"/>
        </w:rPr>
        <w:t>.</w:t>
      </w:r>
    </w:p>
    <w:p w:rsidR="00C8095D" w:rsidRPr="00271CFD" w:rsidRDefault="00327AFD" w:rsidP="007E60FF">
      <w:pPr>
        <w:spacing w:line="276" w:lineRule="auto"/>
        <w:jc w:val="both"/>
        <w:rPr>
          <w:sz w:val="28"/>
          <w:szCs w:val="28"/>
        </w:rPr>
      </w:pPr>
      <w:r>
        <w:rPr>
          <w:sz w:val="28"/>
          <w:szCs w:val="28"/>
        </w:rPr>
        <w:t>4.2</w:t>
      </w:r>
      <w:r w:rsidR="00D03594">
        <w:rPr>
          <w:sz w:val="28"/>
          <w:szCs w:val="28"/>
        </w:rPr>
        <w:t xml:space="preserve">. Иные (необходимые или не </w:t>
      </w:r>
      <w:r w:rsidR="00C8095D" w:rsidRPr="00271CFD">
        <w:rPr>
          <w:sz w:val="28"/>
          <w:szCs w:val="28"/>
        </w:rPr>
        <w:t>у</w:t>
      </w:r>
      <w:r w:rsidR="00D03594">
        <w:rPr>
          <w:sz w:val="28"/>
          <w:szCs w:val="28"/>
        </w:rPr>
        <w:t>чтенные Положением) обязанности</w:t>
      </w:r>
      <w:r w:rsidR="00C8095D" w:rsidRPr="00271CFD">
        <w:rPr>
          <w:sz w:val="28"/>
          <w:szCs w:val="28"/>
        </w:rPr>
        <w:t xml:space="preserve"> могут быть про</w:t>
      </w:r>
      <w:r w:rsidR="00D03594">
        <w:rPr>
          <w:sz w:val="28"/>
          <w:szCs w:val="28"/>
        </w:rPr>
        <w:t>писаны в приказе руководителя У</w:t>
      </w:r>
      <w:r w:rsidR="000422A3">
        <w:rPr>
          <w:sz w:val="28"/>
          <w:szCs w:val="28"/>
        </w:rPr>
        <w:t>чреждения</w:t>
      </w:r>
      <w:r w:rsidR="00C8095D" w:rsidRPr="00271CFD">
        <w:rPr>
          <w:sz w:val="28"/>
          <w:szCs w:val="28"/>
        </w:rPr>
        <w:t>.</w:t>
      </w:r>
    </w:p>
    <w:p w:rsidR="00C8095D" w:rsidRPr="00271CFD" w:rsidRDefault="00327AFD" w:rsidP="007E60FF">
      <w:pPr>
        <w:spacing w:line="276" w:lineRule="auto"/>
        <w:jc w:val="both"/>
        <w:rPr>
          <w:sz w:val="28"/>
          <w:szCs w:val="28"/>
        </w:rPr>
      </w:pPr>
      <w:r>
        <w:rPr>
          <w:sz w:val="28"/>
          <w:szCs w:val="28"/>
        </w:rPr>
        <w:t>4.3</w:t>
      </w:r>
      <w:r w:rsidR="00C8095D" w:rsidRPr="00271CFD">
        <w:rPr>
          <w:sz w:val="28"/>
          <w:szCs w:val="28"/>
        </w:rPr>
        <w:t>. Дисциплинарная и иная предусмотренная действующим законодательством РФ ответственность за качество, своевременность и достоверность информационных материалов возл</w:t>
      </w:r>
      <w:r w:rsidR="00D03594">
        <w:rPr>
          <w:sz w:val="28"/>
          <w:szCs w:val="28"/>
        </w:rPr>
        <w:t>агается на ответственных лиц У</w:t>
      </w:r>
      <w:r w:rsidR="000422A3">
        <w:rPr>
          <w:sz w:val="28"/>
          <w:szCs w:val="28"/>
        </w:rPr>
        <w:t>чреждения</w:t>
      </w:r>
      <w:r w:rsidR="007E60FF">
        <w:rPr>
          <w:sz w:val="28"/>
          <w:szCs w:val="28"/>
        </w:rPr>
        <w:t>, согласно п. 3.4</w:t>
      </w:r>
      <w:r w:rsidR="00C8095D" w:rsidRPr="00271CFD">
        <w:rPr>
          <w:sz w:val="28"/>
          <w:szCs w:val="28"/>
        </w:rPr>
        <w:t xml:space="preserve"> Положения.</w:t>
      </w:r>
    </w:p>
    <w:p w:rsidR="00C8095D" w:rsidRPr="00271CFD" w:rsidRDefault="00327AFD" w:rsidP="007E60FF">
      <w:pPr>
        <w:spacing w:line="276" w:lineRule="auto"/>
        <w:jc w:val="both"/>
        <w:rPr>
          <w:sz w:val="28"/>
          <w:szCs w:val="28"/>
        </w:rPr>
      </w:pPr>
      <w:r>
        <w:rPr>
          <w:sz w:val="28"/>
          <w:szCs w:val="28"/>
        </w:rPr>
        <w:t>4.4</w:t>
      </w:r>
      <w:r w:rsidR="00C8095D" w:rsidRPr="00271CFD">
        <w:rPr>
          <w:sz w:val="28"/>
          <w:szCs w:val="28"/>
        </w:rPr>
        <w:t>. Порядок привлечения к ответственности лиц, обеспечивающих создание и функци</w:t>
      </w:r>
      <w:r w:rsidR="007E60FF">
        <w:rPr>
          <w:sz w:val="28"/>
          <w:szCs w:val="28"/>
        </w:rPr>
        <w:t xml:space="preserve">онирование </w:t>
      </w:r>
      <w:r w:rsidR="00D03594">
        <w:rPr>
          <w:sz w:val="28"/>
          <w:szCs w:val="28"/>
        </w:rPr>
        <w:t>сайта У</w:t>
      </w:r>
      <w:r w:rsidR="000422A3">
        <w:rPr>
          <w:sz w:val="28"/>
          <w:szCs w:val="28"/>
        </w:rPr>
        <w:t>чреждения</w:t>
      </w:r>
      <w:r w:rsidR="00C8095D" w:rsidRPr="00271CFD">
        <w:rPr>
          <w:sz w:val="28"/>
          <w:szCs w:val="28"/>
        </w:rPr>
        <w:t>, устанавливается действующим законодательством РФ.</w:t>
      </w:r>
    </w:p>
    <w:p w:rsidR="00C8095D" w:rsidRPr="00271CFD" w:rsidRDefault="00C8095D" w:rsidP="007E60FF">
      <w:pPr>
        <w:spacing w:line="276" w:lineRule="auto"/>
        <w:jc w:val="both"/>
        <w:rPr>
          <w:sz w:val="28"/>
          <w:szCs w:val="28"/>
        </w:rPr>
      </w:pPr>
      <w:r w:rsidRPr="00271CFD">
        <w:rPr>
          <w:sz w:val="28"/>
          <w:szCs w:val="28"/>
        </w:rPr>
        <w:t>4</w:t>
      </w:r>
      <w:r w:rsidR="00327AFD">
        <w:rPr>
          <w:sz w:val="28"/>
          <w:szCs w:val="28"/>
        </w:rPr>
        <w:t>.5</w:t>
      </w:r>
      <w:r w:rsidRPr="00271CFD">
        <w:rPr>
          <w:sz w:val="28"/>
          <w:szCs w:val="28"/>
        </w:rPr>
        <w:t>. Лица, ответственные за функци</w:t>
      </w:r>
      <w:r w:rsidR="007E60FF">
        <w:rPr>
          <w:sz w:val="28"/>
          <w:szCs w:val="28"/>
        </w:rPr>
        <w:t xml:space="preserve">онирование </w:t>
      </w:r>
      <w:r w:rsidR="00D03594">
        <w:rPr>
          <w:sz w:val="28"/>
          <w:szCs w:val="28"/>
        </w:rPr>
        <w:t>сайта У</w:t>
      </w:r>
      <w:r w:rsidR="000422A3">
        <w:rPr>
          <w:sz w:val="28"/>
          <w:szCs w:val="28"/>
        </w:rPr>
        <w:t>чреждения</w:t>
      </w:r>
      <w:r w:rsidRPr="00271CFD">
        <w:rPr>
          <w:sz w:val="28"/>
          <w:szCs w:val="28"/>
        </w:rPr>
        <w:t>, несут ответственность:</w:t>
      </w:r>
    </w:p>
    <w:p w:rsidR="00C8095D" w:rsidRPr="00271CFD" w:rsidRDefault="00C8095D" w:rsidP="007E60FF">
      <w:pPr>
        <w:spacing w:line="276" w:lineRule="auto"/>
        <w:jc w:val="both"/>
        <w:rPr>
          <w:sz w:val="28"/>
          <w:szCs w:val="28"/>
        </w:rPr>
      </w:pPr>
      <w:r w:rsidRPr="00271CFD">
        <w:rPr>
          <w:sz w:val="28"/>
          <w:szCs w:val="28"/>
        </w:rPr>
        <w:t>– за от</w:t>
      </w:r>
      <w:r w:rsidR="007E60FF">
        <w:rPr>
          <w:sz w:val="28"/>
          <w:szCs w:val="28"/>
        </w:rPr>
        <w:t xml:space="preserve">сутствие на </w:t>
      </w:r>
      <w:r w:rsidR="00D03594">
        <w:rPr>
          <w:sz w:val="28"/>
          <w:szCs w:val="28"/>
        </w:rPr>
        <w:t>сайте У</w:t>
      </w:r>
      <w:r w:rsidR="000422A3">
        <w:rPr>
          <w:sz w:val="28"/>
          <w:szCs w:val="28"/>
        </w:rPr>
        <w:t>чреждения</w:t>
      </w:r>
      <w:r w:rsidRPr="00271CFD">
        <w:rPr>
          <w:sz w:val="28"/>
          <w:szCs w:val="28"/>
        </w:rPr>
        <w:t xml:space="preserve"> ин</w:t>
      </w:r>
      <w:r w:rsidR="007E60FF">
        <w:rPr>
          <w:sz w:val="28"/>
          <w:szCs w:val="28"/>
        </w:rPr>
        <w:t>формации, предусмотренной п. 2.7</w:t>
      </w:r>
      <w:r w:rsidRPr="00271CFD">
        <w:rPr>
          <w:sz w:val="28"/>
          <w:szCs w:val="28"/>
        </w:rPr>
        <w:t xml:space="preserve"> Положения;</w:t>
      </w:r>
    </w:p>
    <w:p w:rsidR="00C8095D" w:rsidRPr="00271CFD" w:rsidRDefault="00C8095D" w:rsidP="007E60FF">
      <w:pPr>
        <w:spacing w:line="276" w:lineRule="auto"/>
        <w:jc w:val="both"/>
        <w:rPr>
          <w:sz w:val="28"/>
          <w:szCs w:val="28"/>
        </w:rPr>
      </w:pPr>
      <w:r w:rsidRPr="00271CFD">
        <w:rPr>
          <w:sz w:val="28"/>
          <w:szCs w:val="28"/>
        </w:rPr>
        <w:t>– за нарушение сроков обновления инф</w:t>
      </w:r>
      <w:r w:rsidR="00D03594">
        <w:rPr>
          <w:sz w:val="28"/>
          <w:szCs w:val="28"/>
        </w:rPr>
        <w:t xml:space="preserve">ормации в соответствии с </w:t>
      </w:r>
      <w:r w:rsidR="007E60FF">
        <w:rPr>
          <w:sz w:val="28"/>
          <w:szCs w:val="28"/>
        </w:rPr>
        <w:t>п. 3.7</w:t>
      </w:r>
      <w:r w:rsidRPr="00271CFD">
        <w:rPr>
          <w:sz w:val="28"/>
          <w:szCs w:val="28"/>
        </w:rPr>
        <w:t>, 4.3 Положения;</w:t>
      </w:r>
    </w:p>
    <w:p w:rsidR="00C8095D" w:rsidRPr="00271CFD" w:rsidRDefault="00C8095D" w:rsidP="007E60FF">
      <w:pPr>
        <w:spacing w:line="276" w:lineRule="auto"/>
        <w:jc w:val="both"/>
        <w:rPr>
          <w:sz w:val="28"/>
          <w:szCs w:val="28"/>
        </w:rPr>
      </w:pPr>
      <w:r w:rsidRPr="00271CFD">
        <w:rPr>
          <w:sz w:val="28"/>
          <w:szCs w:val="28"/>
        </w:rPr>
        <w:t>– за ра</w:t>
      </w:r>
      <w:r w:rsidR="007E60FF">
        <w:rPr>
          <w:sz w:val="28"/>
          <w:szCs w:val="28"/>
        </w:rPr>
        <w:t xml:space="preserve">змещение на </w:t>
      </w:r>
      <w:r w:rsidR="00D03594">
        <w:rPr>
          <w:sz w:val="28"/>
          <w:szCs w:val="28"/>
        </w:rPr>
        <w:t>сайте У</w:t>
      </w:r>
      <w:r w:rsidR="000422A3">
        <w:rPr>
          <w:sz w:val="28"/>
          <w:szCs w:val="28"/>
        </w:rPr>
        <w:t>чреждения</w:t>
      </w:r>
      <w:r w:rsidR="007E60FF">
        <w:rPr>
          <w:sz w:val="28"/>
          <w:szCs w:val="28"/>
        </w:rPr>
        <w:t xml:space="preserve"> информации, противоречащей п. 2.4</w:t>
      </w:r>
      <w:r w:rsidRPr="00271CFD">
        <w:rPr>
          <w:sz w:val="28"/>
          <w:szCs w:val="28"/>
        </w:rPr>
        <w:t xml:space="preserve"> Положения;</w:t>
      </w:r>
    </w:p>
    <w:p w:rsidR="00C8095D" w:rsidRDefault="00C8095D" w:rsidP="007E60FF">
      <w:pPr>
        <w:spacing w:line="276" w:lineRule="auto"/>
        <w:jc w:val="both"/>
        <w:rPr>
          <w:sz w:val="28"/>
          <w:szCs w:val="28"/>
        </w:rPr>
      </w:pPr>
      <w:r w:rsidRPr="00271CFD">
        <w:rPr>
          <w:sz w:val="28"/>
          <w:szCs w:val="28"/>
        </w:rPr>
        <w:t>– за ра</w:t>
      </w:r>
      <w:r w:rsidR="007E60FF">
        <w:rPr>
          <w:sz w:val="28"/>
          <w:szCs w:val="28"/>
        </w:rPr>
        <w:t xml:space="preserve">змещение на </w:t>
      </w:r>
      <w:r w:rsidR="00D03594">
        <w:rPr>
          <w:sz w:val="28"/>
          <w:szCs w:val="28"/>
        </w:rPr>
        <w:t>сайте У</w:t>
      </w:r>
      <w:r w:rsidR="000422A3">
        <w:rPr>
          <w:sz w:val="28"/>
          <w:szCs w:val="28"/>
        </w:rPr>
        <w:t>чреждения</w:t>
      </w:r>
      <w:r w:rsidRPr="00271CFD">
        <w:rPr>
          <w:sz w:val="28"/>
          <w:szCs w:val="28"/>
        </w:rPr>
        <w:t xml:space="preserve"> недостоверной информации.</w:t>
      </w:r>
    </w:p>
    <w:p w:rsidR="009139E3" w:rsidRDefault="009139E3" w:rsidP="007E60FF">
      <w:pPr>
        <w:spacing w:line="276" w:lineRule="auto"/>
        <w:jc w:val="both"/>
        <w:rPr>
          <w:sz w:val="28"/>
          <w:szCs w:val="28"/>
        </w:rPr>
      </w:pPr>
    </w:p>
    <w:p w:rsidR="00E377BA" w:rsidRPr="00E377BA" w:rsidRDefault="00E377BA" w:rsidP="00E377BA">
      <w:pPr>
        <w:spacing w:line="276" w:lineRule="auto"/>
        <w:jc w:val="center"/>
        <w:rPr>
          <w:b/>
          <w:sz w:val="28"/>
          <w:szCs w:val="28"/>
        </w:rPr>
      </w:pPr>
      <w:r>
        <w:rPr>
          <w:b/>
          <w:sz w:val="28"/>
          <w:szCs w:val="28"/>
        </w:rPr>
        <w:t>5</w:t>
      </w:r>
      <w:r w:rsidRPr="00E377BA">
        <w:rPr>
          <w:b/>
          <w:sz w:val="28"/>
          <w:szCs w:val="28"/>
        </w:rPr>
        <w:t>. Заключительные положения</w:t>
      </w:r>
    </w:p>
    <w:p w:rsidR="00E377BA" w:rsidRPr="00E377BA" w:rsidRDefault="00E377BA" w:rsidP="00E377BA">
      <w:pPr>
        <w:spacing w:line="276" w:lineRule="auto"/>
        <w:jc w:val="both"/>
        <w:rPr>
          <w:sz w:val="28"/>
          <w:szCs w:val="28"/>
        </w:rPr>
      </w:pPr>
      <w:r>
        <w:rPr>
          <w:sz w:val="28"/>
          <w:szCs w:val="28"/>
        </w:rPr>
        <w:t>5</w:t>
      </w:r>
      <w:r w:rsidRPr="00E377BA">
        <w:rPr>
          <w:sz w:val="28"/>
          <w:szCs w:val="28"/>
        </w:rPr>
        <w:t>.1. Данное Положение вступает в силу с момента его утверждения и действует неопределенный срок.</w:t>
      </w:r>
    </w:p>
    <w:p w:rsidR="00C8095D" w:rsidRPr="00271CFD" w:rsidRDefault="00C8095D" w:rsidP="007E60FF">
      <w:pPr>
        <w:spacing w:line="276" w:lineRule="auto"/>
        <w:jc w:val="center"/>
        <w:rPr>
          <w:b/>
          <w:bCs/>
          <w:sz w:val="28"/>
          <w:szCs w:val="28"/>
        </w:rPr>
      </w:pPr>
    </w:p>
    <w:sectPr w:rsidR="00C8095D" w:rsidRPr="00271CFD" w:rsidSect="00B5180E">
      <w:footerReference w:type="default" r:id="rId8"/>
      <w:pgSz w:w="11906" w:h="16838"/>
      <w:pgMar w:top="1135"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84F" w:rsidRDefault="007A284F" w:rsidP="00C8095D">
      <w:r>
        <w:separator/>
      </w:r>
    </w:p>
  </w:endnote>
  <w:endnote w:type="continuationSeparator" w:id="0">
    <w:p w:rsidR="007A284F" w:rsidRDefault="007A284F" w:rsidP="00C8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180945"/>
      <w:docPartObj>
        <w:docPartGallery w:val="Page Numbers (Bottom of Page)"/>
        <w:docPartUnique/>
      </w:docPartObj>
    </w:sdtPr>
    <w:sdtEndPr/>
    <w:sdtContent>
      <w:p w:rsidR="00983E67" w:rsidRDefault="00983E67">
        <w:pPr>
          <w:pStyle w:val="ae"/>
          <w:jc w:val="right"/>
        </w:pPr>
        <w:r>
          <w:fldChar w:fldCharType="begin"/>
        </w:r>
        <w:r>
          <w:instrText>PAGE   \* MERGEFORMAT</w:instrText>
        </w:r>
        <w:r>
          <w:fldChar w:fldCharType="separate"/>
        </w:r>
        <w:r w:rsidR="006F517A">
          <w:rPr>
            <w:noProof/>
          </w:rPr>
          <w:t>2</w:t>
        </w:r>
        <w:r>
          <w:fldChar w:fldCharType="end"/>
        </w:r>
      </w:p>
    </w:sdtContent>
  </w:sdt>
  <w:p w:rsidR="00983E67" w:rsidRDefault="00983E6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84F" w:rsidRDefault="007A284F" w:rsidP="00C8095D">
      <w:r>
        <w:separator/>
      </w:r>
    </w:p>
  </w:footnote>
  <w:footnote w:type="continuationSeparator" w:id="0">
    <w:p w:rsidR="007A284F" w:rsidRDefault="007A284F" w:rsidP="00C809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5D"/>
    <w:rsid w:val="000219C6"/>
    <w:rsid w:val="000422A3"/>
    <w:rsid w:val="0007268C"/>
    <w:rsid w:val="0007775F"/>
    <w:rsid w:val="000A68BB"/>
    <w:rsid w:val="0014601D"/>
    <w:rsid w:val="00163FFB"/>
    <w:rsid w:val="00166A21"/>
    <w:rsid w:val="00166DB9"/>
    <w:rsid w:val="00191008"/>
    <w:rsid w:val="00235705"/>
    <w:rsid w:val="00271CFD"/>
    <w:rsid w:val="00274F15"/>
    <w:rsid w:val="00277851"/>
    <w:rsid w:val="00292292"/>
    <w:rsid w:val="002C4023"/>
    <w:rsid w:val="002E603E"/>
    <w:rsid w:val="00327AFD"/>
    <w:rsid w:val="003411C4"/>
    <w:rsid w:val="0038758D"/>
    <w:rsid w:val="003B2EDE"/>
    <w:rsid w:val="003D3A07"/>
    <w:rsid w:val="003D6FEA"/>
    <w:rsid w:val="0041397B"/>
    <w:rsid w:val="004146A3"/>
    <w:rsid w:val="0045451C"/>
    <w:rsid w:val="004916B0"/>
    <w:rsid w:val="004C6AF5"/>
    <w:rsid w:val="00500DA2"/>
    <w:rsid w:val="00505C9B"/>
    <w:rsid w:val="00541CFC"/>
    <w:rsid w:val="005C2ABB"/>
    <w:rsid w:val="005D1A15"/>
    <w:rsid w:val="005E7C21"/>
    <w:rsid w:val="005E7E23"/>
    <w:rsid w:val="00616E1D"/>
    <w:rsid w:val="00643578"/>
    <w:rsid w:val="00645118"/>
    <w:rsid w:val="00661A16"/>
    <w:rsid w:val="00697475"/>
    <w:rsid w:val="006F517A"/>
    <w:rsid w:val="00702CB1"/>
    <w:rsid w:val="00726BA5"/>
    <w:rsid w:val="00773A59"/>
    <w:rsid w:val="00775139"/>
    <w:rsid w:val="00780E28"/>
    <w:rsid w:val="007A284F"/>
    <w:rsid w:val="007A5CF1"/>
    <w:rsid w:val="007E2632"/>
    <w:rsid w:val="007E60FF"/>
    <w:rsid w:val="00847077"/>
    <w:rsid w:val="008C4057"/>
    <w:rsid w:val="009139E3"/>
    <w:rsid w:val="00983E67"/>
    <w:rsid w:val="00995F81"/>
    <w:rsid w:val="009D6C0D"/>
    <w:rsid w:val="00A01AF0"/>
    <w:rsid w:val="00A8724D"/>
    <w:rsid w:val="00A95E2E"/>
    <w:rsid w:val="00B06844"/>
    <w:rsid w:val="00B5180E"/>
    <w:rsid w:val="00B663AD"/>
    <w:rsid w:val="00B87613"/>
    <w:rsid w:val="00BC286E"/>
    <w:rsid w:val="00BC5F7B"/>
    <w:rsid w:val="00BF0A6D"/>
    <w:rsid w:val="00C4542C"/>
    <w:rsid w:val="00C626BE"/>
    <w:rsid w:val="00C8095D"/>
    <w:rsid w:val="00CA70C1"/>
    <w:rsid w:val="00CD7272"/>
    <w:rsid w:val="00D03594"/>
    <w:rsid w:val="00D23E5B"/>
    <w:rsid w:val="00D74444"/>
    <w:rsid w:val="00E03F7E"/>
    <w:rsid w:val="00E348A5"/>
    <w:rsid w:val="00E377BA"/>
    <w:rsid w:val="00E44BE3"/>
    <w:rsid w:val="00E6065A"/>
    <w:rsid w:val="00E6783A"/>
    <w:rsid w:val="00E94B1B"/>
    <w:rsid w:val="00ED6346"/>
    <w:rsid w:val="00EF2712"/>
    <w:rsid w:val="00F23032"/>
    <w:rsid w:val="00FC7584"/>
    <w:rsid w:val="00FE6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5497F-E659-4AEF-AF43-A889C425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95D"/>
    <w:rPr>
      <w:sz w:val="24"/>
      <w:szCs w:val="24"/>
    </w:rPr>
  </w:style>
  <w:style w:type="paragraph" w:styleId="1">
    <w:name w:val="heading 1"/>
    <w:basedOn w:val="a"/>
    <w:next w:val="a"/>
    <w:link w:val="10"/>
    <w:qFormat/>
    <w:rsid w:val="00E94B1B"/>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E94B1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4B1B"/>
    <w:rPr>
      <w:rFonts w:ascii="Arial" w:hAnsi="Arial" w:cs="Arial"/>
      <w:b/>
      <w:bCs/>
      <w:kern w:val="32"/>
      <w:sz w:val="32"/>
      <w:szCs w:val="32"/>
    </w:rPr>
  </w:style>
  <w:style w:type="character" w:customStyle="1" w:styleId="30">
    <w:name w:val="Заголовок 3 Знак"/>
    <w:basedOn w:val="a0"/>
    <w:link w:val="3"/>
    <w:rsid w:val="00E94B1B"/>
    <w:rPr>
      <w:rFonts w:ascii="Arial" w:hAnsi="Arial" w:cs="Arial"/>
      <w:b/>
      <w:bCs/>
      <w:sz w:val="26"/>
      <w:szCs w:val="26"/>
    </w:rPr>
  </w:style>
  <w:style w:type="paragraph" w:styleId="a3">
    <w:name w:val="Title"/>
    <w:basedOn w:val="a"/>
    <w:link w:val="a4"/>
    <w:qFormat/>
    <w:rsid w:val="00E94B1B"/>
    <w:pPr>
      <w:overflowPunct w:val="0"/>
      <w:autoSpaceDE w:val="0"/>
      <w:autoSpaceDN w:val="0"/>
      <w:adjustRightInd w:val="0"/>
      <w:jc w:val="center"/>
      <w:textAlignment w:val="baseline"/>
    </w:pPr>
    <w:rPr>
      <w:sz w:val="28"/>
      <w:szCs w:val="20"/>
    </w:rPr>
  </w:style>
  <w:style w:type="character" w:customStyle="1" w:styleId="a4">
    <w:name w:val="Название Знак"/>
    <w:basedOn w:val="a0"/>
    <w:link w:val="a3"/>
    <w:rsid w:val="00E94B1B"/>
    <w:rPr>
      <w:sz w:val="28"/>
    </w:rPr>
  </w:style>
  <w:style w:type="character" w:styleId="a5">
    <w:name w:val="Strong"/>
    <w:basedOn w:val="a0"/>
    <w:qFormat/>
    <w:rsid w:val="00E94B1B"/>
    <w:rPr>
      <w:b/>
      <w:bCs/>
    </w:rPr>
  </w:style>
  <w:style w:type="paragraph" w:styleId="a6">
    <w:name w:val="List Paragraph"/>
    <w:basedOn w:val="a"/>
    <w:qFormat/>
    <w:rsid w:val="00E94B1B"/>
    <w:pPr>
      <w:spacing w:after="200" w:line="276" w:lineRule="auto"/>
      <w:ind w:left="720"/>
      <w:contextualSpacing/>
    </w:pPr>
    <w:rPr>
      <w:rFonts w:ascii="Calibri" w:eastAsia="Calibri" w:hAnsi="Calibri"/>
      <w:sz w:val="22"/>
      <w:szCs w:val="22"/>
      <w:lang w:eastAsia="en-US"/>
    </w:rPr>
  </w:style>
  <w:style w:type="paragraph" w:customStyle="1" w:styleId="a7">
    <w:name w:val="Знак"/>
    <w:basedOn w:val="a"/>
    <w:rsid w:val="00C8095D"/>
    <w:rPr>
      <w:rFonts w:ascii="Verdana" w:hAnsi="Verdana" w:cs="Verdana"/>
      <w:sz w:val="20"/>
      <w:szCs w:val="20"/>
      <w:lang w:val="en-US" w:eastAsia="en-US"/>
    </w:rPr>
  </w:style>
  <w:style w:type="character" w:customStyle="1" w:styleId="a8">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basedOn w:val="a0"/>
    <w:link w:val="a9"/>
    <w:semiHidden/>
    <w:locked/>
    <w:rsid w:val="00C8095D"/>
  </w:style>
  <w:style w:type="paragraph" w:styleId="a9">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8"/>
    <w:semiHidden/>
    <w:rsid w:val="00C8095D"/>
    <w:rPr>
      <w:sz w:val="20"/>
      <w:szCs w:val="20"/>
    </w:rPr>
  </w:style>
  <w:style w:type="character" w:customStyle="1" w:styleId="11">
    <w:name w:val="Текст сноски Знак1"/>
    <w:basedOn w:val="a0"/>
    <w:uiPriority w:val="99"/>
    <w:semiHidden/>
    <w:rsid w:val="00C8095D"/>
  </w:style>
  <w:style w:type="character" w:styleId="aa">
    <w:name w:val="footnote reference"/>
    <w:aliases w:val="Знак сноски-FN,Ciae niinee-FN"/>
    <w:semiHidden/>
    <w:rsid w:val="00C8095D"/>
    <w:rPr>
      <w:vertAlign w:val="superscript"/>
    </w:rPr>
  </w:style>
  <w:style w:type="paragraph" w:styleId="ab">
    <w:name w:val="No Spacing"/>
    <w:qFormat/>
    <w:rsid w:val="00C8095D"/>
    <w:rPr>
      <w:rFonts w:ascii="Calibri" w:eastAsia="Calibri" w:hAnsi="Calibri"/>
      <w:sz w:val="22"/>
      <w:szCs w:val="22"/>
      <w:lang w:eastAsia="en-US"/>
    </w:rPr>
  </w:style>
  <w:style w:type="paragraph" w:styleId="ac">
    <w:name w:val="header"/>
    <w:basedOn w:val="a"/>
    <w:link w:val="ad"/>
    <w:uiPriority w:val="99"/>
    <w:unhideWhenUsed/>
    <w:rsid w:val="008C4057"/>
    <w:pPr>
      <w:tabs>
        <w:tab w:val="center" w:pos="4677"/>
        <w:tab w:val="right" w:pos="9355"/>
      </w:tabs>
    </w:pPr>
  </w:style>
  <w:style w:type="character" w:customStyle="1" w:styleId="ad">
    <w:name w:val="Верхний колонтитул Знак"/>
    <w:basedOn w:val="a0"/>
    <w:link w:val="ac"/>
    <w:uiPriority w:val="99"/>
    <w:rsid w:val="008C4057"/>
    <w:rPr>
      <w:sz w:val="24"/>
      <w:szCs w:val="24"/>
    </w:rPr>
  </w:style>
  <w:style w:type="paragraph" w:styleId="ae">
    <w:name w:val="footer"/>
    <w:basedOn w:val="a"/>
    <w:link w:val="af"/>
    <w:uiPriority w:val="99"/>
    <w:unhideWhenUsed/>
    <w:rsid w:val="008C4057"/>
    <w:pPr>
      <w:tabs>
        <w:tab w:val="center" w:pos="4677"/>
        <w:tab w:val="right" w:pos="9355"/>
      </w:tabs>
    </w:pPr>
  </w:style>
  <w:style w:type="character" w:customStyle="1" w:styleId="af">
    <w:name w:val="Нижний колонтитул Знак"/>
    <w:basedOn w:val="a0"/>
    <w:link w:val="ae"/>
    <w:uiPriority w:val="99"/>
    <w:rsid w:val="008C4057"/>
    <w:rPr>
      <w:sz w:val="24"/>
      <w:szCs w:val="24"/>
    </w:rPr>
  </w:style>
  <w:style w:type="paragraph" w:styleId="af0">
    <w:name w:val="Balloon Text"/>
    <w:basedOn w:val="a"/>
    <w:link w:val="af1"/>
    <w:uiPriority w:val="99"/>
    <w:semiHidden/>
    <w:unhideWhenUsed/>
    <w:rsid w:val="00C626BE"/>
    <w:rPr>
      <w:rFonts w:ascii="Tahoma" w:hAnsi="Tahoma" w:cs="Tahoma"/>
      <w:sz w:val="16"/>
      <w:szCs w:val="16"/>
    </w:rPr>
  </w:style>
  <w:style w:type="character" w:customStyle="1" w:styleId="af1">
    <w:name w:val="Текст выноски Знак"/>
    <w:basedOn w:val="a0"/>
    <w:link w:val="af0"/>
    <w:uiPriority w:val="99"/>
    <w:semiHidden/>
    <w:rsid w:val="00C626BE"/>
    <w:rPr>
      <w:rFonts w:ascii="Tahoma" w:hAnsi="Tahoma" w:cs="Tahoma"/>
      <w:sz w:val="16"/>
      <w:szCs w:val="16"/>
    </w:rPr>
  </w:style>
  <w:style w:type="paragraph" w:customStyle="1" w:styleId="7F164CA3BF9C4373845ECB452A5D9922">
    <w:name w:val="7F164CA3BF9C4373845ECB452A5D9922"/>
    <w:rsid w:val="00983E67"/>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241BF3F2316DF0219E48466E33DDD30612C1AF19CC7BF422F9D64D1EC96B04C1816067EE7E38CF10YEN1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1495</Words>
  <Characters>8527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dc:creator>
  <cp:lastModifiedBy>Учетная запись Майкрософт</cp:lastModifiedBy>
  <cp:revision>2</cp:revision>
  <cp:lastPrinted>2021-03-12T05:20:00Z</cp:lastPrinted>
  <dcterms:created xsi:type="dcterms:W3CDTF">2023-06-13T02:33:00Z</dcterms:created>
  <dcterms:modified xsi:type="dcterms:W3CDTF">2023-06-13T02:33:00Z</dcterms:modified>
</cp:coreProperties>
</file>